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57BC4E" w14:textId="77777777" w:rsidR="00F75A2F" w:rsidRDefault="00F75A2F">
      <w:pPr>
        <w:pStyle w:val="BodyText"/>
        <w:spacing w:before="10"/>
        <w:rPr>
          <w:rFonts w:ascii="Times New Roman"/>
          <w:sz w:val="15"/>
        </w:rPr>
      </w:pPr>
    </w:p>
    <w:p w14:paraId="27DFB85B" w14:textId="77777777" w:rsidR="00F75A2F" w:rsidRDefault="00000000">
      <w:pPr>
        <w:pStyle w:val="Heading1"/>
        <w:spacing w:before="93"/>
        <w:ind w:left="2167" w:right="2183" w:firstLine="0"/>
        <w:jc w:val="center"/>
      </w:pPr>
      <w:r>
        <w:t>Tools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Real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>Review (RTQR)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Acute</w:t>
      </w:r>
      <w:r>
        <w:rPr>
          <w:spacing w:val="-1"/>
        </w:rPr>
        <w:t xml:space="preserve"> </w:t>
      </w:r>
      <w:r>
        <w:t>Malnutrition</w:t>
      </w:r>
      <w:r>
        <w:rPr>
          <w:spacing w:val="-1"/>
        </w:rPr>
        <w:t xml:space="preserve"> </w:t>
      </w:r>
      <w:r>
        <w:t>Scale</w:t>
      </w:r>
    </w:p>
    <w:p w14:paraId="4CB0417E" w14:textId="77777777" w:rsidR="00F75A2F" w:rsidRDefault="00F75A2F">
      <w:pPr>
        <w:pStyle w:val="BodyText"/>
        <w:spacing w:before="6"/>
        <w:rPr>
          <w:rFonts w:ascii="Arial"/>
          <w:b/>
        </w:rPr>
      </w:pPr>
    </w:p>
    <w:p w14:paraId="20CD4EB9" w14:textId="77777777" w:rsidR="00F75A2F" w:rsidRDefault="00000000">
      <w:pPr>
        <w:pStyle w:val="BodyText"/>
        <w:spacing w:line="278" w:lineRule="auto"/>
        <w:ind w:left="100" w:right="117"/>
        <w:jc w:val="both"/>
      </w:pPr>
      <w:r>
        <w:t xml:space="preserve">External quality reviews are carried out to ensure overall quality, technical </w:t>
      </w:r>
      <w:proofErr w:type="spellStart"/>
      <w:r>
        <w:t>rigour</w:t>
      </w:r>
      <w:proofErr w:type="spellEnd"/>
      <w:r>
        <w:t xml:space="preserve"> and neutrality under the following specific</w:t>
      </w:r>
      <w:r>
        <w:rPr>
          <w:spacing w:val="-53"/>
        </w:rPr>
        <w:t xml:space="preserve"> </w:t>
      </w:r>
      <w:r>
        <w:t>circumstances:</w:t>
      </w:r>
    </w:p>
    <w:p w14:paraId="7F51E1C6" w14:textId="77777777" w:rsidR="00F75A2F" w:rsidRDefault="00000000">
      <w:pPr>
        <w:pStyle w:val="ListParagraph"/>
        <w:numPr>
          <w:ilvl w:val="0"/>
          <w:numId w:val="17"/>
        </w:numPr>
        <w:tabs>
          <w:tab w:val="left" w:pos="821"/>
        </w:tabs>
        <w:spacing w:before="194"/>
        <w:jc w:val="both"/>
        <w:rPr>
          <w:sz w:val="20"/>
        </w:rPr>
      </w:pPr>
      <w:r>
        <w:rPr>
          <w:sz w:val="20"/>
        </w:rPr>
        <w:t>When</w:t>
      </w:r>
      <w:r>
        <w:rPr>
          <w:spacing w:val="-3"/>
          <w:sz w:val="20"/>
        </w:rPr>
        <w:t xml:space="preserve"> </w:t>
      </w:r>
      <w:r>
        <w:rPr>
          <w:sz w:val="20"/>
        </w:rPr>
        <w:t>there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breakdown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technical</w:t>
      </w:r>
      <w:r>
        <w:rPr>
          <w:spacing w:val="-4"/>
          <w:sz w:val="20"/>
        </w:rPr>
        <w:t xml:space="preserve"> </w:t>
      </w:r>
      <w:r>
        <w:rPr>
          <w:sz w:val="20"/>
        </w:rPr>
        <w:t>consensus</w:t>
      </w:r>
      <w:r>
        <w:rPr>
          <w:spacing w:val="-2"/>
          <w:sz w:val="20"/>
        </w:rPr>
        <w:t xml:space="preserve"> </w:t>
      </w:r>
      <w:r>
        <w:rPr>
          <w:sz w:val="20"/>
        </w:rPr>
        <w:t>regarding</w:t>
      </w:r>
      <w:r>
        <w:rPr>
          <w:spacing w:val="-2"/>
          <w:sz w:val="20"/>
        </w:rPr>
        <w:t xml:space="preserve"> </w:t>
      </w:r>
      <w:r>
        <w:rPr>
          <w:sz w:val="20"/>
        </w:rPr>
        <w:t>(potential)</w:t>
      </w:r>
      <w:r>
        <w:rPr>
          <w:spacing w:val="-2"/>
          <w:sz w:val="20"/>
        </w:rPr>
        <w:t xml:space="preserve"> </w:t>
      </w:r>
      <w:r>
        <w:rPr>
          <w:sz w:val="20"/>
        </w:rPr>
        <w:t>classification of</w:t>
      </w:r>
      <w:r>
        <w:rPr>
          <w:spacing w:val="-1"/>
          <w:sz w:val="20"/>
        </w:rPr>
        <w:t xml:space="preserve"> </w:t>
      </w:r>
      <w:r>
        <w:rPr>
          <w:sz w:val="20"/>
        </w:rPr>
        <w:t>areas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Phase</w:t>
      </w:r>
      <w:r>
        <w:rPr>
          <w:spacing w:val="-3"/>
          <w:sz w:val="20"/>
        </w:rPr>
        <w:t xml:space="preserve"> </w:t>
      </w:r>
      <w:r>
        <w:rPr>
          <w:sz w:val="20"/>
        </w:rPr>
        <w:t>4</w:t>
      </w:r>
      <w:r>
        <w:rPr>
          <w:spacing w:val="9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5;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</w:p>
    <w:p w14:paraId="034F6F94" w14:textId="77777777" w:rsidR="00F75A2F" w:rsidRDefault="00000000">
      <w:pPr>
        <w:pStyle w:val="ListParagraph"/>
        <w:numPr>
          <w:ilvl w:val="0"/>
          <w:numId w:val="17"/>
        </w:numPr>
        <w:tabs>
          <w:tab w:val="left" w:pos="821"/>
        </w:tabs>
        <w:spacing w:before="34" w:line="271" w:lineRule="auto"/>
        <w:ind w:right="129"/>
        <w:jc w:val="both"/>
        <w:rPr>
          <w:sz w:val="20"/>
        </w:rPr>
      </w:pPr>
      <w:r>
        <w:rPr>
          <w:sz w:val="20"/>
        </w:rPr>
        <w:t>When the classification is performed with scarce evidence in areas with no or limited access that did not receive</w:t>
      </w:r>
      <w:r>
        <w:rPr>
          <w:spacing w:val="1"/>
          <w:sz w:val="20"/>
        </w:rPr>
        <w:t xml:space="preserve"> </w:t>
      </w:r>
      <w:r>
        <w:rPr>
          <w:sz w:val="20"/>
        </w:rPr>
        <w:t>external</w:t>
      </w:r>
      <w:r>
        <w:rPr>
          <w:spacing w:val="-1"/>
          <w:sz w:val="20"/>
        </w:rPr>
        <w:t xml:space="preserve"> </w:t>
      </w:r>
      <w:r>
        <w:rPr>
          <w:sz w:val="20"/>
        </w:rPr>
        <w:t>support</w:t>
      </w:r>
      <w:r>
        <w:rPr>
          <w:spacing w:val="-1"/>
          <w:sz w:val="20"/>
        </w:rPr>
        <w:t xml:space="preserve"> </w:t>
      </w:r>
      <w:r>
        <w:rPr>
          <w:sz w:val="20"/>
        </w:rPr>
        <w:t>from</w:t>
      </w:r>
      <w:r>
        <w:rPr>
          <w:spacing w:val="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Global Support</w:t>
      </w:r>
      <w:r>
        <w:rPr>
          <w:spacing w:val="-1"/>
          <w:sz w:val="20"/>
        </w:rPr>
        <w:t xml:space="preserve"> </w:t>
      </w:r>
      <w:r>
        <w:rPr>
          <w:sz w:val="20"/>
        </w:rPr>
        <w:t>Unit during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analysis;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</w:p>
    <w:p w14:paraId="197843FB" w14:textId="77777777" w:rsidR="00F75A2F" w:rsidRDefault="00000000">
      <w:pPr>
        <w:pStyle w:val="ListParagraph"/>
        <w:numPr>
          <w:ilvl w:val="0"/>
          <w:numId w:val="17"/>
        </w:numPr>
        <w:tabs>
          <w:tab w:val="left" w:pos="821"/>
        </w:tabs>
        <w:spacing w:before="5" w:line="276" w:lineRule="auto"/>
        <w:ind w:right="122"/>
        <w:jc w:val="both"/>
        <w:rPr>
          <w:sz w:val="20"/>
        </w:rPr>
      </w:pPr>
      <w:r>
        <w:rPr>
          <w:sz w:val="20"/>
        </w:rPr>
        <w:t>Based on the review of the completed Self-Assessment Tool by the Global Support Unit or communication to the</w:t>
      </w:r>
      <w:r>
        <w:rPr>
          <w:spacing w:val="1"/>
          <w:sz w:val="20"/>
        </w:rPr>
        <w:t xml:space="preserve"> </w:t>
      </w:r>
      <w:r>
        <w:rPr>
          <w:sz w:val="20"/>
        </w:rPr>
        <w:t>Global Support Unit from the analysis team or partner(s) expressing concerns about the lack of adherence to</w:t>
      </w:r>
      <w:r>
        <w:rPr>
          <w:spacing w:val="1"/>
          <w:sz w:val="20"/>
        </w:rPr>
        <w:t xml:space="preserve"> </w:t>
      </w:r>
      <w:r>
        <w:rPr>
          <w:sz w:val="20"/>
        </w:rPr>
        <w:t>protocols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(potential) classification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areas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Phase</w:t>
      </w:r>
      <w:r>
        <w:rPr>
          <w:spacing w:val="-1"/>
          <w:sz w:val="20"/>
        </w:rPr>
        <w:t xml:space="preserve"> </w:t>
      </w:r>
      <w:r>
        <w:rPr>
          <w:sz w:val="20"/>
        </w:rPr>
        <w:t>4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2"/>
          <w:sz w:val="20"/>
        </w:rPr>
        <w:t xml:space="preserve"> </w:t>
      </w:r>
      <w:r>
        <w:rPr>
          <w:sz w:val="20"/>
        </w:rPr>
        <w:t>5.</w:t>
      </w:r>
    </w:p>
    <w:p w14:paraId="35D4A50A" w14:textId="77777777" w:rsidR="00F75A2F" w:rsidRDefault="00000000">
      <w:pPr>
        <w:pStyle w:val="BodyText"/>
        <w:spacing w:before="197" w:line="276" w:lineRule="auto"/>
        <w:ind w:left="100" w:right="122"/>
        <w:jc w:val="both"/>
      </w:pPr>
      <w:r>
        <w:t>External reviews under protocol 4.2 are implemented within a short timeframe (3 – 5 days) to allow the integration of their</w:t>
      </w:r>
      <w:r>
        <w:rPr>
          <w:spacing w:val="1"/>
        </w:rPr>
        <w:t xml:space="preserve"> </w:t>
      </w:r>
      <w:r>
        <w:t>recommendations in the final IPC product. For this reason, in this document, these reviews are referred to with the term</w:t>
      </w:r>
      <w:r>
        <w:rPr>
          <w:spacing w:val="1"/>
        </w:rPr>
        <w:t xml:space="preserve"> </w:t>
      </w:r>
      <w:r>
        <w:rPr>
          <w:rFonts w:ascii="Arial" w:hAnsi="Arial"/>
          <w:i/>
        </w:rPr>
        <w:t>Real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Time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Quality Review</w:t>
      </w:r>
      <w:r>
        <w:rPr>
          <w:rFonts w:ascii="Arial" w:hAnsi="Arial"/>
          <w:i/>
          <w:spacing w:val="1"/>
        </w:rPr>
        <w:t xml:space="preserve"> </w:t>
      </w:r>
      <w:r>
        <w:t>(RTQR).</w:t>
      </w:r>
    </w:p>
    <w:p w14:paraId="39CC4B99" w14:textId="77777777" w:rsidR="00F75A2F" w:rsidRDefault="00F75A2F">
      <w:pPr>
        <w:pStyle w:val="BodyText"/>
        <w:spacing w:before="5"/>
        <w:rPr>
          <w:sz w:val="17"/>
        </w:rPr>
      </w:pPr>
    </w:p>
    <w:p w14:paraId="6D7CF3B0" w14:textId="77777777" w:rsidR="00F75A2F" w:rsidRDefault="00000000">
      <w:pPr>
        <w:pStyle w:val="BodyText"/>
        <w:ind w:left="100"/>
        <w:jc w:val="both"/>
      </w:pPr>
      <w:r>
        <w:t>This</w:t>
      </w:r>
      <w:r>
        <w:rPr>
          <w:spacing w:val="3"/>
        </w:rPr>
        <w:t xml:space="preserve"> </w:t>
      </w:r>
      <w:r>
        <w:t>document</w:t>
      </w:r>
      <w:r>
        <w:rPr>
          <w:spacing w:val="2"/>
        </w:rPr>
        <w:t xml:space="preserve"> </w:t>
      </w:r>
      <w:r>
        <w:t>contains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description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tools</w:t>
      </w:r>
      <w:r>
        <w:rPr>
          <w:spacing w:val="3"/>
        </w:rPr>
        <w:t xml:space="preserve"> </w:t>
      </w:r>
      <w:r>
        <w:t>used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conduct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RTQR</w:t>
      </w:r>
      <w:r>
        <w:rPr>
          <w:spacing w:val="2"/>
        </w:rPr>
        <w:t xml:space="preserve"> </w:t>
      </w:r>
      <w:r>
        <w:t>under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three</w:t>
      </w:r>
      <w:r>
        <w:rPr>
          <w:spacing w:val="2"/>
        </w:rPr>
        <w:t xml:space="preserve"> </w:t>
      </w:r>
      <w:r>
        <w:t>scenarios</w:t>
      </w:r>
      <w:r>
        <w:rPr>
          <w:spacing w:val="2"/>
        </w:rPr>
        <w:t xml:space="preserve"> </w:t>
      </w:r>
      <w:r>
        <w:t>foreseen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protocol</w:t>
      </w:r>
    </w:p>
    <w:p w14:paraId="6D9D8F3C" w14:textId="77777777" w:rsidR="00F75A2F" w:rsidRDefault="00000000">
      <w:pPr>
        <w:pStyle w:val="ListParagraph"/>
        <w:numPr>
          <w:ilvl w:val="1"/>
          <w:numId w:val="16"/>
        </w:numPr>
        <w:tabs>
          <w:tab w:val="left" w:pos="434"/>
        </w:tabs>
        <w:spacing w:before="37"/>
        <w:rPr>
          <w:sz w:val="20"/>
        </w:rPr>
      </w:pPr>
      <w:r>
        <w:rPr>
          <w:sz w:val="20"/>
        </w:rPr>
        <w:t>which</w:t>
      </w:r>
      <w:r>
        <w:rPr>
          <w:spacing w:val="-2"/>
          <w:sz w:val="20"/>
        </w:rPr>
        <w:t xml:space="preserve"> </w:t>
      </w:r>
      <w:r>
        <w:rPr>
          <w:sz w:val="20"/>
        </w:rPr>
        <w:t>have</w:t>
      </w:r>
      <w:r>
        <w:rPr>
          <w:spacing w:val="-3"/>
          <w:sz w:val="20"/>
        </w:rPr>
        <w:t xml:space="preserve"> </w:t>
      </w:r>
      <w:r>
        <w:rPr>
          <w:sz w:val="20"/>
        </w:rPr>
        <w:t>been</w:t>
      </w:r>
      <w:r>
        <w:rPr>
          <w:spacing w:val="-3"/>
          <w:sz w:val="20"/>
        </w:rPr>
        <w:t xml:space="preserve"> </w:t>
      </w:r>
      <w:r>
        <w:rPr>
          <w:sz w:val="20"/>
        </w:rPr>
        <w:t>summarized</w:t>
      </w:r>
      <w:r>
        <w:rPr>
          <w:spacing w:val="-4"/>
          <w:sz w:val="20"/>
        </w:rPr>
        <w:t xml:space="preserve"> </w:t>
      </w:r>
      <w:r>
        <w:rPr>
          <w:sz w:val="20"/>
        </w:rPr>
        <w:t>above.</w:t>
      </w:r>
    </w:p>
    <w:p w14:paraId="508CEB01" w14:textId="77777777" w:rsidR="00F75A2F" w:rsidRDefault="00F75A2F">
      <w:pPr>
        <w:pStyle w:val="BodyText"/>
        <w:spacing w:before="9"/>
        <w:rPr>
          <w:sz w:val="19"/>
        </w:rPr>
      </w:pPr>
    </w:p>
    <w:p w14:paraId="49206918" w14:textId="77777777" w:rsidR="00F75A2F" w:rsidRDefault="00000000">
      <w:pPr>
        <w:pStyle w:val="Heading1"/>
        <w:numPr>
          <w:ilvl w:val="2"/>
          <w:numId w:val="16"/>
        </w:numPr>
        <w:tabs>
          <w:tab w:val="left" w:pos="821"/>
        </w:tabs>
        <w:ind w:hanging="472"/>
        <w:jc w:val="both"/>
      </w:pPr>
      <w:r>
        <w:t>Break</w:t>
      </w:r>
      <w:r>
        <w:rPr>
          <w:spacing w:val="-2"/>
        </w:rPr>
        <w:t xml:space="preserve"> </w:t>
      </w:r>
      <w:r>
        <w:t>down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consensus</w:t>
      </w:r>
      <w:r>
        <w:rPr>
          <w:spacing w:val="-2"/>
        </w:rPr>
        <w:t xml:space="preserve"> </w:t>
      </w:r>
      <w:r>
        <w:t>RTQR</w:t>
      </w:r>
    </w:p>
    <w:p w14:paraId="7B6C8E7D" w14:textId="77777777" w:rsidR="00F75A2F" w:rsidRDefault="00F75A2F">
      <w:pPr>
        <w:pStyle w:val="BodyText"/>
        <w:spacing w:before="2"/>
        <w:rPr>
          <w:rFonts w:ascii="Arial"/>
          <w:b/>
          <w:sz w:val="17"/>
        </w:rPr>
      </w:pPr>
    </w:p>
    <w:p w14:paraId="0EA34A46" w14:textId="77777777" w:rsidR="00F75A2F" w:rsidRDefault="00000000">
      <w:pPr>
        <w:pStyle w:val="BodyText"/>
        <w:spacing w:line="276" w:lineRule="auto"/>
        <w:ind w:left="100" w:right="117"/>
        <w:jc w:val="both"/>
      </w:pPr>
      <w:r>
        <w:t>When</w:t>
      </w:r>
      <w:r>
        <w:rPr>
          <w:spacing w:val="-6"/>
        </w:rPr>
        <w:t xml:space="preserve"> </w:t>
      </w:r>
      <w:r>
        <w:t>two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parties</w:t>
      </w:r>
      <w:r>
        <w:rPr>
          <w:spacing w:val="-2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Analysis</w:t>
      </w:r>
      <w:r>
        <w:rPr>
          <w:spacing w:val="-4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(AT)</w:t>
      </w:r>
      <w:r>
        <w:rPr>
          <w:spacing w:val="-7"/>
        </w:rPr>
        <w:t xml:space="preserve"> </w:t>
      </w:r>
      <w:r>
        <w:t>cannot</w:t>
      </w:r>
      <w:r>
        <w:rPr>
          <w:spacing w:val="-5"/>
        </w:rPr>
        <w:t xml:space="preserve"> </w:t>
      </w:r>
      <w:r>
        <w:t>reach</w:t>
      </w:r>
      <w:r>
        <w:rPr>
          <w:spacing w:val="-5"/>
        </w:rPr>
        <w:t xml:space="preserve"> </w:t>
      </w:r>
      <w:r>
        <w:t>consensus</w:t>
      </w:r>
      <w:r>
        <w:rPr>
          <w:spacing w:val="-5"/>
        </w:rPr>
        <w:t xml:space="preserve"> </w:t>
      </w:r>
      <w:r>
        <w:t>regarding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classification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phase</w:t>
      </w:r>
      <w:r>
        <w:rPr>
          <w:spacing w:val="-6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or</w:t>
      </w:r>
      <w:r>
        <w:rPr>
          <w:spacing w:val="-53"/>
        </w:rPr>
        <w:t xml:space="preserve"> </w:t>
      </w:r>
      <w:r>
        <w:t>5 of one or several areas, a tool like the one shown in Table 1 needs to be completed by a team of reviewers under the</w:t>
      </w:r>
      <w:r>
        <w:rPr>
          <w:spacing w:val="1"/>
        </w:rPr>
        <w:t xml:space="preserve"> </w:t>
      </w:r>
      <w:r>
        <w:rPr>
          <w:w w:val="95"/>
        </w:rPr>
        <w:t>leadership of GSU (RTQR team). It is important to note that these dissenting parties need to include at least one organization</w:t>
      </w:r>
      <w:r>
        <w:rPr>
          <w:spacing w:val="1"/>
          <w:w w:val="95"/>
        </w:rPr>
        <w:t xml:space="preserve"> </w:t>
      </w:r>
      <w:r>
        <w:t xml:space="preserve">that is a member of the National Technical Working Group (TWG). A situation in which all members of the TWG </w:t>
      </w:r>
      <w:proofErr w:type="gramStart"/>
      <w:r>
        <w:t>are in</w:t>
      </w:r>
      <w:r>
        <w:rPr>
          <w:spacing w:val="1"/>
        </w:rPr>
        <w:t xml:space="preserve"> </w:t>
      </w:r>
      <w:r>
        <w:t>agreement</w:t>
      </w:r>
      <w:proofErr w:type="gramEnd"/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classification</w:t>
      </w:r>
      <w:r>
        <w:rPr>
          <w:spacing w:val="-7"/>
        </w:rPr>
        <w:t xml:space="preserve"> </w:t>
      </w:r>
      <w:r>
        <w:t>but</w:t>
      </w:r>
      <w:r>
        <w:rPr>
          <w:spacing w:val="-8"/>
        </w:rPr>
        <w:t xml:space="preserve"> </w:t>
      </w:r>
      <w:r>
        <w:t>one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members</w:t>
      </w:r>
      <w:r>
        <w:rPr>
          <w:spacing w:val="-9"/>
        </w:rPr>
        <w:t xml:space="preserve"> </w:t>
      </w:r>
      <w:r>
        <w:t>outside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TWG</w:t>
      </w:r>
      <w:r>
        <w:rPr>
          <w:spacing w:val="-9"/>
        </w:rPr>
        <w:t xml:space="preserve"> </w:t>
      </w:r>
      <w:r>
        <w:t>disagree,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considered</w:t>
      </w:r>
      <w:r>
        <w:rPr>
          <w:spacing w:val="-8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gramStart"/>
      <w:r>
        <w:t>break</w:t>
      </w:r>
      <w:r>
        <w:rPr>
          <w:spacing w:val="-4"/>
        </w:rPr>
        <w:t xml:space="preserve"> </w:t>
      </w:r>
      <w:r>
        <w:t>down</w:t>
      </w:r>
      <w:proofErr w:type="gramEnd"/>
      <w:r>
        <w:rPr>
          <w:spacing w:val="-5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consensus.</w:t>
      </w:r>
    </w:p>
    <w:p w14:paraId="29651275" w14:textId="77777777" w:rsidR="00F75A2F" w:rsidRDefault="00F75A2F">
      <w:pPr>
        <w:pStyle w:val="BodyText"/>
        <w:spacing w:before="6"/>
        <w:rPr>
          <w:sz w:val="17"/>
        </w:rPr>
      </w:pPr>
    </w:p>
    <w:p w14:paraId="2581E0BB" w14:textId="77777777" w:rsidR="00F75A2F" w:rsidRDefault="00000000">
      <w:pPr>
        <w:pStyle w:val="BodyText"/>
        <w:spacing w:line="278" w:lineRule="auto"/>
        <w:ind w:left="100" w:right="131"/>
        <w:jc w:val="both"/>
      </w:pPr>
      <w:r>
        <w:t>The tool is conceived for the cases in which there are two dissenting parties. However, in the rare case in which there are</w:t>
      </w:r>
      <w:r>
        <w:rPr>
          <w:spacing w:val="1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dissenting</w:t>
      </w:r>
      <w:r>
        <w:rPr>
          <w:spacing w:val="-2"/>
        </w:rPr>
        <w:t xml:space="preserve"> </w:t>
      </w:r>
      <w:r>
        <w:t>parties,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table</w:t>
      </w:r>
      <w:r>
        <w:rPr>
          <w:spacing w:val="-1"/>
        </w:rPr>
        <w:t xml:space="preserve"> </w:t>
      </w:r>
      <w:r>
        <w:t>can be</w:t>
      </w:r>
      <w:r>
        <w:rPr>
          <w:spacing w:val="1"/>
        </w:rPr>
        <w:t xml:space="preserve"> </w:t>
      </w:r>
      <w:r>
        <w:t>adapted</w:t>
      </w:r>
      <w:r>
        <w:rPr>
          <w:spacing w:val="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adding</w:t>
      </w:r>
      <w:r>
        <w:rPr>
          <w:spacing w:val="-1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columns.</w:t>
      </w:r>
    </w:p>
    <w:p w14:paraId="029731B1" w14:textId="77777777" w:rsidR="00F75A2F" w:rsidRDefault="00000000">
      <w:pPr>
        <w:pStyle w:val="BodyText"/>
        <w:spacing w:before="196" w:line="276" w:lineRule="auto"/>
        <w:ind w:left="100" w:right="124"/>
        <w:jc w:val="both"/>
      </w:pPr>
      <w:r>
        <w:t xml:space="preserve">Before completing the tool, the RTQR team </w:t>
      </w:r>
      <w:proofErr w:type="gramStart"/>
      <w:r>
        <w:t>has to</w:t>
      </w:r>
      <w:proofErr w:type="gramEnd"/>
      <w:r>
        <w:t xml:space="preserve"> ensure that dissenting parties have based their analyses on the same</w:t>
      </w:r>
      <w:r>
        <w:rPr>
          <w:spacing w:val="1"/>
        </w:rPr>
        <w:t xml:space="preserve"> </w:t>
      </w:r>
      <w:r>
        <w:t>evidence repository. This, to rule out the possibility of lack of consensus due to the use of different evidence. Once this</w:t>
      </w:r>
      <w:r>
        <w:rPr>
          <w:spacing w:val="1"/>
        </w:rPr>
        <w:t xml:space="preserve"> </w:t>
      </w:r>
      <w:r>
        <w:t>aspect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cleared,</w:t>
      </w:r>
      <w:r>
        <w:rPr>
          <w:spacing w:val="-3"/>
        </w:rPr>
        <w:t xml:space="preserve"> </w:t>
      </w:r>
      <w:r>
        <w:t>dissenting</w:t>
      </w:r>
      <w:r>
        <w:rPr>
          <w:spacing w:val="-2"/>
        </w:rPr>
        <w:t xml:space="preserve"> </w:t>
      </w:r>
      <w:r>
        <w:t>parties</w:t>
      </w:r>
      <w:r>
        <w:rPr>
          <w:spacing w:val="-2"/>
        </w:rPr>
        <w:t xml:space="preserve">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rPr>
          <w:spacing w:val="-1"/>
        </w:rPr>
        <w:t xml:space="preserve"> </w:t>
      </w:r>
      <w:r>
        <w:t>document</w:t>
      </w:r>
      <w:r>
        <w:rPr>
          <w:spacing w:val="-2"/>
        </w:rPr>
        <w:t xml:space="preserve"> </w:t>
      </w:r>
      <w:r>
        <w:t>respective</w:t>
      </w:r>
      <w:r>
        <w:rPr>
          <w:spacing w:val="-3"/>
        </w:rPr>
        <w:t xml:space="preserve"> </w:t>
      </w:r>
      <w:r>
        <w:t>analysis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table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RTQR</w:t>
      </w:r>
      <w:r>
        <w:rPr>
          <w:spacing w:val="-2"/>
        </w:rPr>
        <w:t xml:space="preserve"> </w:t>
      </w:r>
      <w:r>
        <w:t>team.</w:t>
      </w:r>
    </w:p>
    <w:p w14:paraId="7D59F8E9" w14:textId="77777777" w:rsidR="00F75A2F" w:rsidRDefault="00F75A2F">
      <w:pPr>
        <w:pStyle w:val="BodyText"/>
        <w:spacing w:before="5"/>
        <w:rPr>
          <w:sz w:val="17"/>
        </w:rPr>
      </w:pPr>
    </w:p>
    <w:p w14:paraId="7FAF09E4" w14:textId="77777777" w:rsidR="00F75A2F" w:rsidRDefault="00000000">
      <w:pPr>
        <w:pStyle w:val="BodyText"/>
        <w:spacing w:line="276" w:lineRule="auto"/>
        <w:ind w:left="100" w:right="120"/>
        <w:jc w:val="both"/>
      </w:pPr>
      <w:r>
        <w:t>One</w:t>
      </w:r>
      <w:r>
        <w:rPr>
          <w:spacing w:val="-3"/>
        </w:rPr>
        <w:t xml:space="preserve"> </w:t>
      </w:r>
      <w:r>
        <w:t>key</w:t>
      </w:r>
      <w:r>
        <w:rPr>
          <w:spacing w:val="-6"/>
        </w:rPr>
        <w:t xml:space="preserve"> </w:t>
      </w:r>
      <w:r>
        <w:t>aspect</w:t>
      </w:r>
      <w:r>
        <w:rPr>
          <w:spacing w:val="-2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tool</w:t>
      </w:r>
      <w:r>
        <w:rPr>
          <w:spacing w:val="-1"/>
        </w:rPr>
        <w:t xml:space="preserve"> </w:t>
      </w:r>
      <w:r>
        <w:t>presented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dissenting</w:t>
      </w:r>
      <w:r>
        <w:rPr>
          <w:spacing w:val="-1"/>
        </w:rPr>
        <w:t xml:space="preserve"> </w:t>
      </w:r>
      <w:r>
        <w:t>party</w:t>
      </w:r>
      <w:r>
        <w:rPr>
          <w:spacing w:val="-5"/>
        </w:rPr>
        <w:t xml:space="preserve"> </w:t>
      </w:r>
      <w:proofErr w:type="gramStart"/>
      <w:r>
        <w:t>has</w:t>
      </w:r>
      <w:r>
        <w:rPr>
          <w:spacing w:val="1"/>
        </w:rPr>
        <w:t xml:space="preserve"> </w:t>
      </w:r>
      <w:r>
        <w:t>to</w:t>
      </w:r>
      <w:proofErr w:type="gramEnd"/>
      <w:r>
        <w:rPr>
          <w:spacing w:val="-2"/>
        </w:rPr>
        <w:t xml:space="preserve"> </w:t>
      </w:r>
      <w:r>
        <w:t>explain</w:t>
      </w:r>
      <w:r>
        <w:rPr>
          <w:spacing w:val="-1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aspects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evidence</w:t>
      </w:r>
      <w:r>
        <w:rPr>
          <w:spacing w:val="-53"/>
        </w:rPr>
        <w:t xml:space="preserve"> </w:t>
      </w:r>
      <w:r>
        <w:t xml:space="preserve">and/or analysis supporting the </w:t>
      </w:r>
      <w:proofErr w:type="gramStart"/>
      <w:r>
        <w:t>others</w:t>
      </w:r>
      <w:proofErr w:type="gramEnd"/>
      <w:r>
        <w:t xml:space="preserve"> dissenting parties’ classification are in disagreement with. When doing this the focus</w:t>
      </w:r>
      <w:r>
        <w:rPr>
          <w:spacing w:val="-53"/>
        </w:rPr>
        <w:t xml:space="preserve"> </w:t>
      </w:r>
      <w:r>
        <w:t>should</w:t>
      </w:r>
      <w:r>
        <w:rPr>
          <w:spacing w:val="-10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phases</w:t>
      </w:r>
      <w:r>
        <w:rPr>
          <w:spacing w:val="-6"/>
        </w:rPr>
        <w:t xml:space="preserve"> </w:t>
      </w:r>
      <w:r>
        <w:t>where</w:t>
      </w:r>
      <w:r>
        <w:rPr>
          <w:spacing w:val="-10"/>
        </w:rPr>
        <w:t xml:space="preserve"> </w:t>
      </w:r>
      <w:r>
        <w:t>there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disagreement</w:t>
      </w:r>
      <w:r>
        <w:rPr>
          <w:spacing w:val="-10"/>
        </w:rPr>
        <w:t xml:space="preserve"> </w:t>
      </w:r>
      <w:r>
        <w:t>regarding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population</w:t>
      </w:r>
      <w:r>
        <w:rPr>
          <w:spacing w:val="-10"/>
        </w:rPr>
        <w:t xml:space="preserve"> </w:t>
      </w:r>
      <w:r>
        <w:t>figures.</w:t>
      </w:r>
      <w:r>
        <w:rPr>
          <w:spacing w:val="-9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end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process</w:t>
      </w:r>
      <w:r>
        <w:rPr>
          <w:spacing w:val="-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RTQR</w:t>
      </w:r>
      <w:r>
        <w:rPr>
          <w:spacing w:val="-53"/>
        </w:rPr>
        <w:t xml:space="preserve"> </w:t>
      </w:r>
      <w:r>
        <w:rPr>
          <w:w w:val="95"/>
        </w:rPr>
        <w:t>team must have a very precise idea of which are the elements of the analyses by both parties that explain the disagreement.</w:t>
      </w:r>
      <w:r>
        <w:rPr>
          <w:spacing w:val="1"/>
          <w:w w:val="95"/>
        </w:rPr>
        <w:t xml:space="preserve"> </w:t>
      </w:r>
      <w:r>
        <w:t>Therefore, the RTQR team should actively engage in consulting with the dissenting parties and analysis facilitators until all</w:t>
      </w:r>
      <w:r>
        <w:rPr>
          <w:spacing w:val="-53"/>
        </w:rPr>
        <w:t xml:space="preserve"> </w:t>
      </w:r>
      <w:r>
        <w:t>aspects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their rationale</w:t>
      </w:r>
      <w:r>
        <w:rPr>
          <w:spacing w:val="-1"/>
        </w:rPr>
        <w:t xml:space="preserve"> </w:t>
      </w:r>
      <w:r>
        <w:t>for disagreeing</w:t>
      </w:r>
      <w:r>
        <w:rPr>
          <w:spacing w:val="-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clear.</w:t>
      </w:r>
    </w:p>
    <w:p w14:paraId="791B5B59" w14:textId="77777777" w:rsidR="00F75A2F" w:rsidRDefault="00F75A2F">
      <w:pPr>
        <w:pStyle w:val="BodyText"/>
        <w:spacing w:before="4"/>
        <w:rPr>
          <w:sz w:val="17"/>
        </w:rPr>
      </w:pPr>
    </w:p>
    <w:p w14:paraId="298C5859" w14:textId="77777777" w:rsidR="00F75A2F" w:rsidRDefault="00000000">
      <w:pPr>
        <w:pStyle w:val="BodyText"/>
        <w:spacing w:line="278" w:lineRule="auto"/>
        <w:ind w:left="100" w:right="131"/>
        <w:jc w:val="both"/>
      </w:pPr>
      <w:r>
        <w:t xml:space="preserve">Since the content of the table below is susceptible of being shared publicly or on request, the RTQR team </w:t>
      </w:r>
      <w:proofErr w:type="gramStart"/>
      <w:r>
        <w:t>has to</w:t>
      </w:r>
      <w:proofErr w:type="gramEnd"/>
      <w:r>
        <w:t xml:space="preserve"> ensure</w:t>
      </w:r>
      <w:r>
        <w:rPr>
          <w:spacing w:val="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is clear and</w:t>
      </w:r>
      <w:r>
        <w:rPr>
          <w:spacing w:val="-1"/>
        </w:rPr>
        <w:t xml:space="preserve"> </w:t>
      </w:r>
      <w:r>
        <w:t>to-the-point.</w:t>
      </w:r>
    </w:p>
    <w:p w14:paraId="08262148" w14:textId="77777777" w:rsidR="00F75A2F" w:rsidRDefault="00000000">
      <w:pPr>
        <w:pStyle w:val="BodyText"/>
        <w:spacing w:before="196" w:line="276" w:lineRule="auto"/>
        <w:ind w:left="100" w:right="118"/>
        <w:jc w:val="both"/>
      </w:pPr>
      <w:r>
        <w:t>The</w:t>
      </w:r>
      <w:r>
        <w:rPr>
          <w:spacing w:val="1"/>
        </w:rPr>
        <w:t xml:space="preserve"> </w:t>
      </w:r>
      <w:r>
        <w:t>conclusion</w:t>
      </w:r>
      <w:r>
        <w:rPr>
          <w:spacing w:val="1"/>
        </w:rPr>
        <w:t xml:space="preserve"> </w:t>
      </w:r>
      <w:r>
        <w:t>by the</w:t>
      </w:r>
      <w:r>
        <w:rPr>
          <w:spacing w:val="1"/>
        </w:rPr>
        <w:t xml:space="preserve"> </w:t>
      </w:r>
      <w:r>
        <w:t>RTQR</w:t>
      </w:r>
      <w:r>
        <w:rPr>
          <w:spacing w:val="1"/>
        </w:rPr>
        <w:t xml:space="preserve"> </w:t>
      </w:r>
      <w:r>
        <w:t>team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focus</w:t>
      </w:r>
      <w:r>
        <w:rPr>
          <w:spacing w:val="1"/>
        </w:rPr>
        <w:t xml:space="preserve"> </w:t>
      </w:r>
      <w:r>
        <w:t>only 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phases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dissenting</w:t>
      </w:r>
      <w:r>
        <w:rPr>
          <w:spacing w:val="1"/>
        </w:rPr>
        <w:t xml:space="preserve"> </w:t>
      </w:r>
      <w:r>
        <w:t>parties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expressed</w:t>
      </w:r>
      <w:r>
        <w:rPr>
          <w:spacing w:val="1"/>
        </w:rPr>
        <w:t xml:space="preserve"> </w:t>
      </w:r>
      <w:r>
        <w:t>disagreement.</w:t>
      </w:r>
      <w:r>
        <w:rPr>
          <w:spacing w:val="-7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aim</w:t>
      </w:r>
      <w:r>
        <w:rPr>
          <w:spacing w:val="-3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providing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explanation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validating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rejecting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arguments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dissenting</w:t>
      </w:r>
      <w:r>
        <w:rPr>
          <w:spacing w:val="-53"/>
        </w:rPr>
        <w:t xml:space="preserve"> </w:t>
      </w:r>
      <w:r>
        <w:t>parties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justify</w:t>
      </w:r>
      <w:r>
        <w:rPr>
          <w:spacing w:val="-9"/>
        </w:rPr>
        <w:t xml:space="preserve"> </w:t>
      </w:r>
      <w:r>
        <w:t>disagreement</w:t>
      </w:r>
      <w:r>
        <w:rPr>
          <w:spacing w:val="-3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classification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dissenting</w:t>
      </w:r>
      <w:r>
        <w:rPr>
          <w:spacing w:val="-3"/>
        </w:rPr>
        <w:t xml:space="preserve"> </w:t>
      </w:r>
      <w:r>
        <w:t>parties.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process,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RTQR</w:t>
      </w:r>
      <w:r>
        <w:rPr>
          <w:spacing w:val="-5"/>
        </w:rPr>
        <w:t xml:space="preserve"> </w:t>
      </w:r>
      <w:r>
        <w:t>team</w:t>
      </w:r>
      <w:r>
        <w:rPr>
          <w:spacing w:val="-53"/>
        </w:rPr>
        <w:t xml:space="preserve"> </w:t>
      </w:r>
      <w:r>
        <w:t>may</w:t>
      </w:r>
      <w:r>
        <w:rPr>
          <w:spacing w:val="-11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verify</w:t>
      </w:r>
      <w:r>
        <w:rPr>
          <w:spacing w:val="-10"/>
        </w:rPr>
        <w:t xml:space="preserve"> </w:t>
      </w:r>
      <w:r>
        <w:t>correct</w:t>
      </w:r>
      <w:r>
        <w:rPr>
          <w:spacing w:val="-3"/>
        </w:rPr>
        <w:t xml:space="preserve"> </w:t>
      </w:r>
      <w:r>
        <w:t>attribution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reliability</w:t>
      </w:r>
      <w:r>
        <w:rPr>
          <w:spacing w:val="-10"/>
        </w:rPr>
        <w:t xml:space="preserve"> </w:t>
      </w:r>
      <w:r>
        <w:t>scores</w:t>
      </w:r>
      <w:r>
        <w:rPr>
          <w:spacing w:val="-2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evidence</w:t>
      </w:r>
      <w:r>
        <w:rPr>
          <w:spacing w:val="-5"/>
        </w:rPr>
        <w:t xml:space="preserve"> </w:t>
      </w:r>
      <w:r>
        <w:t>levels,</w:t>
      </w:r>
      <w:r>
        <w:rPr>
          <w:spacing w:val="-4"/>
        </w:rPr>
        <w:t xml:space="preserve"> </w:t>
      </w:r>
      <w:r>
        <w:t>further</w:t>
      </w:r>
      <w:r>
        <w:rPr>
          <w:spacing w:val="-4"/>
        </w:rPr>
        <w:t xml:space="preserve"> </w:t>
      </w:r>
      <w:r>
        <w:t>consult</w:t>
      </w:r>
      <w:r>
        <w:rPr>
          <w:spacing w:val="-3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experts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outside</w:t>
      </w:r>
      <w:r>
        <w:rPr>
          <w:spacing w:val="-5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assess correct</w:t>
      </w:r>
      <w:r>
        <w:rPr>
          <w:spacing w:val="-3"/>
        </w:rPr>
        <w:t xml:space="preserve"> </w:t>
      </w:r>
      <w:r>
        <w:t>contextualization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evidence</w:t>
      </w:r>
      <w:r>
        <w:rPr>
          <w:spacing w:val="-3"/>
        </w:rPr>
        <w:t xml:space="preserve"> </w:t>
      </w:r>
      <w:r>
        <w:t>or any</w:t>
      </w:r>
      <w:r>
        <w:rPr>
          <w:spacing w:val="-4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verification</w:t>
      </w:r>
      <w:r>
        <w:rPr>
          <w:spacing w:val="-3"/>
        </w:rPr>
        <w:t xml:space="preserve"> </w:t>
      </w:r>
      <w:r>
        <w:t>considered</w:t>
      </w:r>
      <w:r>
        <w:rPr>
          <w:spacing w:val="-3"/>
        </w:rPr>
        <w:t xml:space="preserve"> </w:t>
      </w:r>
      <w:r>
        <w:t>necessary.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validation</w:t>
      </w:r>
    </w:p>
    <w:p w14:paraId="39D77D8E" w14:textId="77777777" w:rsidR="00F75A2F" w:rsidRDefault="00F75A2F">
      <w:pPr>
        <w:spacing w:line="276" w:lineRule="auto"/>
        <w:jc w:val="both"/>
        <w:sectPr w:rsidR="00F75A2F">
          <w:headerReference w:type="default" r:id="rId7"/>
          <w:type w:val="continuous"/>
          <w:pgSz w:w="12240" w:h="15840"/>
          <w:pgMar w:top="720" w:right="600" w:bottom="280" w:left="620" w:header="720" w:footer="720" w:gutter="0"/>
          <w:cols w:space="720"/>
        </w:sectPr>
      </w:pPr>
    </w:p>
    <w:p w14:paraId="1AF8857B" w14:textId="77777777" w:rsidR="00F75A2F" w:rsidRDefault="00000000">
      <w:pPr>
        <w:pStyle w:val="BodyText"/>
        <w:spacing w:before="75" w:line="278" w:lineRule="auto"/>
        <w:ind w:left="100" w:right="129"/>
        <w:jc w:val="both"/>
      </w:pPr>
      <w:r>
        <w:lastRenderedPageBreak/>
        <w:t>and rejection of arguments should lead the RTQR team to propose which of the classifications should be retained. In any</w:t>
      </w:r>
      <w:r>
        <w:rPr>
          <w:spacing w:val="1"/>
        </w:rPr>
        <w:t xml:space="preserve"> </w:t>
      </w:r>
      <w:r>
        <w:t>case,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RTQR</w:t>
      </w:r>
      <w:r>
        <w:rPr>
          <w:spacing w:val="-1"/>
        </w:rPr>
        <w:t xml:space="preserve"> </w:t>
      </w:r>
      <w:r>
        <w:t>team</w:t>
      </w:r>
      <w:r>
        <w:rPr>
          <w:spacing w:val="4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propose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alternative</w:t>
      </w:r>
      <w:r>
        <w:rPr>
          <w:spacing w:val="-1"/>
        </w:rPr>
        <w:t xml:space="preserve"> </w:t>
      </w:r>
      <w:r>
        <w:t>classification.</w:t>
      </w:r>
    </w:p>
    <w:p w14:paraId="4B2591CE" w14:textId="77777777" w:rsidR="00F75A2F" w:rsidRDefault="00000000">
      <w:pPr>
        <w:pStyle w:val="BodyText"/>
        <w:spacing w:before="197" w:line="276" w:lineRule="auto"/>
        <w:ind w:left="100" w:right="118"/>
        <w:jc w:val="both"/>
      </w:pPr>
      <w:r>
        <w:t xml:space="preserve">If the analysis benefits from adequate facilitation, it will be unlikely that the RTQR team </w:t>
      </w:r>
      <w:proofErr w:type="gramStart"/>
      <w:r>
        <w:t>finds</w:t>
      </w:r>
      <w:proofErr w:type="gramEnd"/>
      <w:r>
        <w:t xml:space="preserve"> strong arguments to question</w:t>
      </w:r>
      <w:r>
        <w:rPr>
          <w:spacing w:val="-53"/>
        </w:rPr>
        <w:t xml:space="preserve"> </w:t>
      </w:r>
      <w:r>
        <w:t>each of the dissenting parties’ classifications. However, in the event this happened the RTQR should recommend that AT</w:t>
      </w:r>
      <w:r>
        <w:rPr>
          <w:spacing w:val="1"/>
        </w:rPr>
        <w:t xml:space="preserve"> </w:t>
      </w:r>
      <w:r>
        <w:t>resumes discussions and provide the facilitators of the analysis with the rationale for rejecting the classifications proposed</w:t>
      </w:r>
      <w:r>
        <w:rPr>
          <w:spacing w:val="-5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dissenting</w:t>
      </w:r>
      <w:r>
        <w:rPr>
          <w:spacing w:val="1"/>
        </w:rPr>
        <w:t xml:space="preserve"> </w:t>
      </w:r>
      <w:r>
        <w:t>parties.</w:t>
      </w:r>
    </w:p>
    <w:p w14:paraId="7B5768AB" w14:textId="77777777" w:rsidR="00F75A2F" w:rsidRDefault="00F75A2F">
      <w:pPr>
        <w:pStyle w:val="BodyText"/>
        <w:spacing w:before="4"/>
        <w:rPr>
          <w:sz w:val="17"/>
        </w:rPr>
      </w:pPr>
    </w:p>
    <w:p w14:paraId="63576A58" w14:textId="77777777" w:rsidR="00F75A2F" w:rsidRDefault="00000000">
      <w:pPr>
        <w:ind w:left="100"/>
        <w:jc w:val="both"/>
        <w:rPr>
          <w:rFonts w:ascii="Arial"/>
          <w:i/>
          <w:sz w:val="20"/>
        </w:rPr>
      </w:pPr>
      <w:r>
        <w:rPr>
          <w:rFonts w:ascii="Arial"/>
          <w:i/>
          <w:sz w:val="20"/>
          <w:u w:val="single"/>
        </w:rPr>
        <w:t>Table</w:t>
      </w:r>
      <w:r>
        <w:rPr>
          <w:rFonts w:ascii="Arial"/>
          <w:i/>
          <w:spacing w:val="-1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1.</w:t>
      </w:r>
      <w:r>
        <w:rPr>
          <w:rFonts w:ascii="Arial"/>
          <w:i/>
          <w:spacing w:val="-2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RTQR</w:t>
      </w:r>
      <w:r>
        <w:rPr>
          <w:rFonts w:ascii="Arial"/>
          <w:i/>
          <w:spacing w:val="1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tool</w:t>
      </w:r>
      <w:r>
        <w:rPr>
          <w:rFonts w:ascii="Arial"/>
          <w:i/>
          <w:spacing w:val="-3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for</w:t>
      </w:r>
      <w:r>
        <w:rPr>
          <w:rFonts w:ascii="Arial"/>
          <w:i/>
          <w:spacing w:val="-2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cases</w:t>
      </w:r>
      <w:r>
        <w:rPr>
          <w:rFonts w:ascii="Arial"/>
          <w:i/>
          <w:spacing w:val="-2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of</w:t>
      </w:r>
      <w:r>
        <w:rPr>
          <w:rFonts w:ascii="Arial"/>
          <w:i/>
          <w:spacing w:val="-2"/>
          <w:sz w:val="20"/>
          <w:u w:val="single"/>
        </w:rPr>
        <w:t xml:space="preserve"> </w:t>
      </w:r>
      <w:proofErr w:type="gramStart"/>
      <w:r>
        <w:rPr>
          <w:rFonts w:ascii="Arial"/>
          <w:i/>
          <w:sz w:val="20"/>
          <w:u w:val="single"/>
        </w:rPr>
        <w:t>break</w:t>
      </w:r>
      <w:r>
        <w:rPr>
          <w:rFonts w:ascii="Arial"/>
          <w:i/>
          <w:spacing w:val="-1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down</w:t>
      </w:r>
      <w:proofErr w:type="gramEnd"/>
      <w:r>
        <w:rPr>
          <w:rFonts w:ascii="Arial"/>
          <w:i/>
          <w:spacing w:val="-2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in</w:t>
      </w:r>
      <w:r>
        <w:rPr>
          <w:rFonts w:ascii="Arial"/>
          <w:i/>
          <w:spacing w:val="-2"/>
          <w:sz w:val="20"/>
          <w:u w:val="single"/>
        </w:rPr>
        <w:t xml:space="preserve"> </w:t>
      </w:r>
      <w:r>
        <w:rPr>
          <w:rFonts w:ascii="Arial"/>
          <w:i/>
          <w:sz w:val="20"/>
          <w:u w:val="single"/>
        </w:rPr>
        <w:t>consensus.</w:t>
      </w:r>
    </w:p>
    <w:p w14:paraId="2B97A67C" w14:textId="77777777" w:rsidR="00F75A2F" w:rsidRDefault="00F75A2F">
      <w:pPr>
        <w:pStyle w:val="BodyText"/>
        <w:spacing w:before="3" w:after="1"/>
        <w:rPr>
          <w:rFonts w:ascii="Arial"/>
          <w:i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"/>
        <w:gridCol w:w="933"/>
        <w:gridCol w:w="935"/>
        <w:gridCol w:w="933"/>
        <w:gridCol w:w="935"/>
        <w:gridCol w:w="935"/>
        <w:gridCol w:w="933"/>
        <w:gridCol w:w="935"/>
        <w:gridCol w:w="933"/>
        <w:gridCol w:w="935"/>
      </w:tblGrid>
      <w:tr w:rsidR="00F75A2F" w14:paraId="2665667B" w14:textId="77777777">
        <w:trPr>
          <w:trHeight w:val="265"/>
        </w:trPr>
        <w:tc>
          <w:tcPr>
            <w:tcW w:w="9343" w:type="dxa"/>
            <w:gridSpan w:val="10"/>
          </w:tcPr>
          <w:p w14:paraId="73DAA7D4" w14:textId="77777777" w:rsidR="00F75A2F" w:rsidRDefault="00000000">
            <w:pPr>
              <w:pStyle w:val="TableParagraph"/>
              <w:spacing w:line="229" w:lineRule="exact"/>
              <w:rPr>
                <w:rFonts w:ascii="Arial MT"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1</w:t>
            </w:r>
            <w:r>
              <w:rPr>
                <w:rFonts w:ascii="Arial"/>
                <w:b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Country</w:t>
            </w:r>
            <w:r>
              <w:rPr>
                <w:rFonts w:ascii="Arial MT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and</w:t>
            </w:r>
            <w:r>
              <w:rPr>
                <w:rFonts w:ascii="Arial MT"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time</w:t>
            </w:r>
            <w:r>
              <w:rPr>
                <w:rFonts w:ascii="Arial MT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of</w:t>
            </w:r>
            <w:r>
              <w:rPr>
                <w:rFonts w:ascii="Arial MT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analysis:</w:t>
            </w:r>
          </w:p>
        </w:tc>
      </w:tr>
      <w:tr w:rsidR="00F75A2F" w14:paraId="315C1AEE" w14:textId="77777777">
        <w:trPr>
          <w:trHeight w:val="263"/>
        </w:trPr>
        <w:tc>
          <w:tcPr>
            <w:tcW w:w="9343" w:type="dxa"/>
            <w:gridSpan w:val="10"/>
          </w:tcPr>
          <w:p w14:paraId="1B1936E8" w14:textId="77777777" w:rsidR="00F75A2F" w:rsidRDefault="00000000">
            <w:pPr>
              <w:pStyle w:val="TableParagraph"/>
              <w:spacing w:line="227" w:lineRule="exact"/>
              <w:rPr>
                <w:rFonts w:ascii="Arial MT"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2</w:t>
            </w:r>
            <w:r>
              <w:rPr>
                <w:rFonts w:ascii="Arial"/>
                <w:b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Area</w:t>
            </w:r>
            <w:r>
              <w:rPr>
                <w:rFonts w:ascii="Arial MT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of</w:t>
            </w:r>
            <w:r>
              <w:rPr>
                <w:rFonts w:ascii="Arial MT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analysis</w:t>
            </w:r>
            <w:r>
              <w:rPr>
                <w:rFonts w:ascii="Arial MT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reviewed:</w:t>
            </w:r>
          </w:p>
        </w:tc>
      </w:tr>
      <w:tr w:rsidR="00F75A2F" w14:paraId="51EA66A6" w14:textId="77777777">
        <w:trPr>
          <w:trHeight w:val="263"/>
        </w:trPr>
        <w:tc>
          <w:tcPr>
            <w:tcW w:w="9343" w:type="dxa"/>
            <w:gridSpan w:val="10"/>
          </w:tcPr>
          <w:p w14:paraId="3581DC3A" w14:textId="77777777" w:rsidR="00F75A2F" w:rsidRDefault="00000000">
            <w:pPr>
              <w:pStyle w:val="TableParagraph"/>
              <w:spacing w:line="227" w:lineRule="exact"/>
              <w:rPr>
                <w:rFonts w:ascii="Arial MT"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3</w:t>
            </w:r>
            <w:r>
              <w:rPr>
                <w:rFonts w:ascii="Arial"/>
                <w:b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Period</w:t>
            </w:r>
            <w:r>
              <w:rPr>
                <w:rFonts w:ascii="Arial MT"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of</w:t>
            </w:r>
            <w:r>
              <w:rPr>
                <w:rFonts w:ascii="Arial MT"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validity:</w:t>
            </w:r>
          </w:p>
        </w:tc>
      </w:tr>
      <w:tr w:rsidR="00F75A2F" w14:paraId="0BDD2C8B" w14:textId="77777777">
        <w:trPr>
          <w:trHeight w:val="263"/>
        </w:trPr>
        <w:tc>
          <w:tcPr>
            <w:tcW w:w="9343" w:type="dxa"/>
            <w:gridSpan w:val="10"/>
          </w:tcPr>
          <w:p w14:paraId="2870D662" w14:textId="77777777" w:rsidR="00F75A2F" w:rsidRDefault="00000000">
            <w:pPr>
              <w:pStyle w:val="TableParagraph"/>
              <w:spacing w:line="227" w:lineRule="exact"/>
              <w:rPr>
                <w:rFonts w:ascii="Arial MT"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4</w:t>
            </w:r>
            <w:r>
              <w:rPr>
                <w:rFonts w:ascii="Arial"/>
                <w:b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Has</w:t>
            </w:r>
            <w:r>
              <w:rPr>
                <w:rFonts w:ascii="Arial MT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the</w:t>
            </w:r>
            <w:r>
              <w:rPr>
                <w:rFonts w:ascii="Arial MT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RTQR</w:t>
            </w:r>
            <w:r>
              <w:rPr>
                <w:rFonts w:ascii="Arial MT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verified</w:t>
            </w:r>
            <w:r>
              <w:rPr>
                <w:rFonts w:ascii="Arial MT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that</w:t>
            </w:r>
            <w:r>
              <w:rPr>
                <w:rFonts w:ascii="Arial MT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the</w:t>
            </w:r>
            <w:r>
              <w:rPr>
                <w:rFonts w:ascii="Arial MT"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evidence</w:t>
            </w:r>
            <w:r>
              <w:rPr>
                <w:rFonts w:ascii="Arial MT"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repository</w:t>
            </w:r>
            <w:r>
              <w:rPr>
                <w:rFonts w:ascii="Arial MT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considered</w:t>
            </w:r>
            <w:r>
              <w:rPr>
                <w:rFonts w:ascii="Arial MT"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is</w:t>
            </w:r>
            <w:r>
              <w:rPr>
                <w:rFonts w:ascii="Arial MT"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the</w:t>
            </w:r>
            <w:r>
              <w:rPr>
                <w:rFonts w:ascii="Arial MT"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same</w:t>
            </w:r>
            <w:r>
              <w:rPr>
                <w:rFonts w:ascii="Arial MT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for</w:t>
            </w:r>
            <w:r>
              <w:rPr>
                <w:rFonts w:ascii="Arial MT"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all</w:t>
            </w:r>
            <w:r>
              <w:rPr>
                <w:rFonts w:ascii="Arial MT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dissenting</w:t>
            </w:r>
            <w:r>
              <w:rPr>
                <w:rFonts w:ascii="Arial MT"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parties?</w:t>
            </w:r>
          </w:p>
        </w:tc>
      </w:tr>
      <w:tr w:rsidR="00F75A2F" w14:paraId="7F6E7003" w14:textId="77777777">
        <w:trPr>
          <w:trHeight w:val="263"/>
        </w:trPr>
        <w:tc>
          <w:tcPr>
            <w:tcW w:w="4672" w:type="dxa"/>
            <w:gridSpan w:val="5"/>
          </w:tcPr>
          <w:p w14:paraId="3F029A27" w14:textId="77777777" w:rsidR="00F75A2F" w:rsidRDefault="00000000">
            <w:pPr>
              <w:pStyle w:val="TableParagraph"/>
              <w:spacing w:line="227" w:lineRule="exact"/>
              <w:rPr>
                <w:rFonts w:ascii="Arial MT"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5</w:t>
            </w:r>
            <w:r>
              <w:rPr>
                <w:rFonts w:ascii="Arial"/>
                <w:b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Dissenting</w:t>
            </w:r>
            <w:r>
              <w:rPr>
                <w:rFonts w:ascii="Arial MT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party</w:t>
            </w:r>
            <w:r>
              <w:rPr>
                <w:rFonts w:ascii="Arial MT"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1:</w:t>
            </w:r>
          </w:p>
        </w:tc>
        <w:tc>
          <w:tcPr>
            <w:tcW w:w="4671" w:type="dxa"/>
            <w:gridSpan w:val="5"/>
          </w:tcPr>
          <w:p w14:paraId="61E092D9" w14:textId="77777777" w:rsidR="00F75A2F" w:rsidRDefault="00000000">
            <w:pPr>
              <w:pStyle w:val="TableParagraph"/>
              <w:spacing w:line="227" w:lineRule="exact"/>
              <w:ind w:left="111"/>
              <w:rPr>
                <w:rFonts w:ascii="Arial MT"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6</w:t>
            </w:r>
            <w:r>
              <w:rPr>
                <w:rFonts w:ascii="Arial"/>
                <w:b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Dissenting</w:t>
            </w:r>
            <w:r>
              <w:rPr>
                <w:rFonts w:ascii="Arial MT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party</w:t>
            </w:r>
            <w:r>
              <w:rPr>
                <w:rFonts w:ascii="Arial MT"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2:</w:t>
            </w:r>
          </w:p>
        </w:tc>
      </w:tr>
      <w:tr w:rsidR="00F75A2F" w14:paraId="2E165AD5" w14:textId="77777777">
        <w:trPr>
          <w:trHeight w:val="264"/>
        </w:trPr>
        <w:tc>
          <w:tcPr>
            <w:tcW w:w="4672" w:type="dxa"/>
            <w:gridSpan w:val="5"/>
          </w:tcPr>
          <w:p w14:paraId="4ACC137B" w14:textId="77777777" w:rsidR="00F75A2F" w:rsidRDefault="00000000">
            <w:pPr>
              <w:pStyle w:val="TableParagraph"/>
              <w:spacing w:line="227" w:lineRule="exact"/>
              <w:rPr>
                <w:rFonts w:ascii="Arial MT"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7</w:t>
            </w:r>
            <w:r>
              <w:rPr>
                <w:rFonts w:asci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Population</w:t>
            </w:r>
            <w:r>
              <w:rPr>
                <w:rFonts w:ascii="Arial MT"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distribution</w:t>
            </w:r>
            <w:r>
              <w:rPr>
                <w:rFonts w:ascii="Arial MT"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across</w:t>
            </w:r>
            <w:r>
              <w:rPr>
                <w:rFonts w:ascii="Arial MT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phases</w:t>
            </w:r>
            <w:r>
              <w:rPr>
                <w:rFonts w:ascii="Arial MT"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proposed</w:t>
            </w:r>
            <w:r>
              <w:rPr>
                <w:rFonts w:ascii="Arial MT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by</w:t>
            </w:r>
            <w:r>
              <w:rPr>
                <w:rFonts w:ascii="Arial MT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party</w:t>
            </w:r>
            <w:r>
              <w:rPr>
                <w:rFonts w:ascii="Arial MT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1</w:t>
            </w:r>
          </w:p>
        </w:tc>
        <w:tc>
          <w:tcPr>
            <w:tcW w:w="4671" w:type="dxa"/>
            <w:gridSpan w:val="5"/>
          </w:tcPr>
          <w:p w14:paraId="12144135" w14:textId="77777777" w:rsidR="00F75A2F" w:rsidRDefault="00000000">
            <w:pPr>
              <w:pStyle w:val="TableParagraph"/>
              <w:spacing w:line="227" w:lineRule="exact"/>
              <w:ind w:left="111"/>
              <w:rPr>
                <w:rFonts w:ascii="Arial MT"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8</w:t>
            </w:r>
            <w:r>
              <w:rPr>
                <w:rFonts w:asci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Population</w:t>
            </w:r>
            <w:r>
              <w:rPr>
                <w:rFonts w:ascii="Arial MT"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distribution</w:t>
            </w:r>
            <w:r>
              <w:rPr>
                <w:rFonts w:ascii="Arial MT"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across</w:t>
            </w:r>
            <w:r>
              <w:rPr>
                <w:rFonts w:ascii="Arial MT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phases</w:t>
            </w:r>
            <w:r>
              <w:rPr>
                <w:rFonts w:ascii="Arial MT"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proposed</w:t>
            </w:r>
            <w:r>
              <w:rPr>
                <w:rFonts w:ascii="Arial MT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by</w:t>
            </w:r>
            <w:r>
              <w:rPr>
                <w:rFonts w:ascii="Arial MT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party</w:t>
            </w:r>
            <w:r>
              <w:rPr>
                <w:rFonts w:ascii="Arial MT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2</w:t>
            </w:r>
          </w:p>
        </w:tc>
      </w:tr>
      <w:tr w:rsidR="00F75A2F" w14:paraId="034AE067" w14:textId="77777777">
        <w:trPr>
          <w:trHeight w:val="263"/>
        </w:trPr>
        <w:tc>
          <w:tcPr>
            <w:tcW w:w="936" w:type="dxa"/>
          </w:tcPr>
          <w:p w14:paraId="2AA76948" w14:textId="77777777" w:rsidR="00F75A2F" w:rsidRDefault="00000000">
            <w:pPr>
              <w:pStyle w:val="TableParagraph"/>
              <w:spacing w:line="227" w:lineRule="exact"/>
              <w:rPr>
                <w:rFonts w:ascii="Arial MT"/>
                <w:sz w:val="20"/>
              </w:rPr>
            </w:pPr>
            <w:r>
              <w:rPr>
                <w:rFonts w:ascii="Arial MT"/>
                <w:w w:val="90"/>
                <w:sz w:val="20"/>
              </w:rPr>
              <w:t>Ph1:</w:t>
            </w:r>
          </w:p>
        </w:tc>
        <w:tc>
          <w:tcPr>
            <w:tcW w:w="933" w:type="dxa"/>
          </w:tcPr>
          <w:p w14:paraId="737EC911" w14:textId="77777777" w:rsidR="00F75A2F" w:rsidRDefault="00000000">
            <w:pPr>
              <w:pStyle w:val="TableParagraph"/>
              <w:spacing w:line="227" w:lineRule="exact"/>
              <w:ind w:left="108"/>
              <w:rPr>
                <w:rFonts w:ascii="Arial MT"/>
                <w:sz w:val="20"/>
              </w:rPr>
            </w:pPr>
            <w:r>
              <w:rPr>
                <w:rFonts w:ascii="Arial MT"/>
                <w:w w:val="90"/>
                <w:sz w:val="20"/>
              </w:rPr>
              <w:t>Ph2:</w:t>
            </w:r>
          </w:p>
        </w:tc>
        <w:tc>
          <w:tcPr>
            <w:tcW w:w="935" w:type="dxa"/>
          </w:tcPr>
          <w:p w14:paraId="61F4902D" w14:textId="77777777" w:rsidR="00F75A2F" w:rsidRDefault="00000000">
            <w:pPr>
              <w:pStyle w:val="TableParagraph"/>
              <w:spacing w:line="227" w:lineRule="exact"/>
              <w:ind w:left="108"/>
              <w:rPr>
                <w:rFonts w:ascii="Arial MT"/>
                <w:sz w:val="20"/>
              </w:rPr>
            </w:pPr>
            <w:r>
              <w:rPr>
                <w:rFonts w:ascii="Arial MT"/>
                <w:w w:val="90"/>
                <w:sz w:val="20"/>
              </w:rPr>
              <w:t>Ph3:</w:t>
            </w:r>
          </w:p>
        </w:tc>
        <w:tc>
          <w:tcPr>
            <w:tcW w:w="933" w:type="dxa"/>
          </w:tcPr>
          <w:p w14:paraId="7E4C0A0D" w14:textId="77777777" w:rsidR="00F75A2F" w:rsidRDefault="00000000">
            <w:pPr>
              <w:pStyle w:val="TableParagraph"/>
              <w:spacing w:line="227" w:lineRule="exact"/>
              <w:ind w:left="109"/>
              <w:rPr>
                <w:rFonts w:ascii="Arial MT"/>
                <w:sz w:val="20"/>
              </w:rPr>
            </w:pPr>
            <w:r>
              <w:rPr>
                <w:rFonts w:ascii="Arial MT"/>
                <w:w w:val="90"/>
                <w:sz w:val="20"/>
              </w:rPr>
              <w:t>Ph4:</w:t>
            </w:r>
          </w:p>
        </w:tc>
        <w:tc>
          <w:tcPr>
            <w:tcW w:w="935" w:type="dxa"/>
          </w:tcPr>
          <w:p w14:paraId="462A90A7" w14:textId="77777777" w:rsidR="00F75A2F" w:rsidRDefault="00000000">
            <w:pPr>
              <w:pStyle w:val="TableParagraph"/>
              <w:spacing w:line="227" w:lineRule="exact"/>
              <w:ind w:left="111"/>
              <w:rPr>
                <w:rFonts w:ascii="Arial MT"/>
                <w:sz w:val="20"/>
              </w:rPr>
            </w:pPr>
            <w:r>
              <w:rPr>
                <w:rFonts w:ascii="Arial MT"/>
                <w:w w:val="90"/>
                <w:sz w:val="20"/>
              </w:rPr>
              <w:t>Ph5:</w:t>
            </w:r>
          </w:p>
        </w:tc>
        <w:tc>
          <w:tcPr>
            <w:tcW w:w="935" w:type="dxa"/>
          </w:tcPr>
          <w:p w14:paraId="69FC414A" w14:textId="77777777" w:rsidR="00F75A2F" w:rsidRDefault="00000000">
            <w:pPr>
              <w:pStyle w:val="TableParagraph"/>
              <w:spacing w:line="227" w:lineRule="exact"/>
              <w:ind w:left="111"/>
              <w:rPr>
                <w:rFonts w:ascii="Arial MT"/>
                <w:sz w:val="20"/>
              </w:rPr>
            </w:pPr>
            <w:r>
              <w:rPr>
                <w:rFonts w:ascii="Arial MT"/>
                <w:w w:val="90"/>
                <w:sz w:val="20"/>
              </w:rPr>
              <w:t>Ph1:</w:t>
            </w:r>
          </w:p>
        </w:tc>
        <w:tc>
          <w:tcPr>
            <w:tcW w:w="933" w:type="dxa"/>
          </w:tcPr>
          <w:p w14:paraId="0D619FEF" w14:textId="77777777" w:rsidR="00F75A2F" w:rsidRDefault="00000000">
            <w:pPr>
              <w:pStyle w:val="TableParagraph"/>
              <w:spacing w:line="227" w:lineRule="exact"/>
              <w:ind w:left="112"/>
              <w:rPr>
                <w:rFonts w:ascii="Arial MT"/>
                <w:sz w:val="20"/>
              </w:rPr>
            </w:pPr>
            <w:r>
              <w:rPr>
                <w:rFonts w:ascii="Arial MT"/>
                <w:w w:val="90"/>
                <w:sz w:val="20"/>
              </w:rPr>
              <w:t>Ph2:</w:t>
            </w:r>
          </w:p>
        </w:tc>
        <w:tc>
          <w:tcPr>
            <w:tcW w:w="935" w:type="dxa"/>
          </w:tcPr>
          <w:p w14:paraId="75414473" w14:textId="77777777" w:rsidR="00F75A2F" w:rsidRDefault="00000000">
            <w:pPr>
              <w:pStyle w:val="TableParagraph"/>
              <w:spacing w:line="227" w:lineRule="exact"/>
              <w:ind w:left="113"/>
              <w:rPr>
                <w:rFonts w:ascii="Arial MT"/>
                <w:sz w:val="20"/>
              </w:rPr>
            </w:pPr>
            <w:r>
              <w:rPr>
                <w:rFonts w:ascii="Arial MT"/>
                <w:w w:val="90"/>
                <w:sz w:val="20"/>
              </w:rPr>
              <w:t>Ph3:</w:t>
            </w:r>
          </w:p>
        </w:tc>
        <w:tc>
          <w:tcPr>
            <w:tcW w:w="933" w:type="dxa"/>
          </w:tcPr>
          <w:p w14:paraId="63EBEB8F" w14:textId="77777777" w:rsidR="00F75A2F" w:rsidRDefault="00000000">
            <w:pPr>
              <w:pStyle w:val="TableParagraph"/>
              <w:spacing w:line="227" w:lineRule="exact"/>
              <w:ind w:left="115"/>
              <w:rPr>
                <w:rFonts w:ascii="Arial MT"/>
                <w:sz w:val="20"/>
              </w:rPr>
            </w:pPr>
            <w:r>
              <w:rPr>
                <w:rFonts w:ascii="Arial MT"/>
                <w:w w:val="90"/>
                <w:sz w:val="20"/>
              </w:rPr>
              <w:t>Ph4:</w:t>
            </w:r>
          </w:p>
        </w:tc>
        <w:tc>
          <w:tcPr>
            <w:tcW w:w="935" w:type="dxa"/>
          </w:tcPr>
          <w:p w14:paraId="6CB8A97C" w14:textId="77777777" w:rsidR="00F75A2F" w:rsidRDefault="00000000">
            <w:pPr>
              <w:pStyle w:val="TableParagraph"/>
              <w:spacing w:line="227" w:lineRule="exact"/>
              <w:ind w:left="116"/>
              <w:rPr>
                <w:rFonts w:ascii="Arial MT"/>
                <w:sz w:val="20"/>
              </w:rPr>
            </w:pPr>
            <w:r>
              <w:rPr>
                <w:rFonts w:ascii="Arial MT"/>
                <w:w w:val="90"/>
                <w:sz w:val="20"/>
              </w:rPr>
              <w:t>Ph5:</w:t>
            </w:r>
          </w:p>
        </w:tc>
      </w:tr>
      <w:tr w:rsidR="00F75A2F" w14:paraId="279AF3AF" w14:textId="77777777">
        <w:trPr>
          <w:trHeight w:val="263"/>
        </w:trPr>
        <w:tc>
          <w:tcPr>
            <w:tcW w:w="4672" w:type="dxa"/>
            <w:gridSpan w:val="5"/>
          </w:tcPr>
          <w:p w14:paraId="6A8F87B0" w14:textId="77777777" w:rsidR="00F75A2F" w:rsidRDefault="00000000">
            <w:pPr>
              <w:pStyle w:val="TableParagraph"/>
              <w:spacing w:line="227" w:lineRule="exact"/>
              <w:rPr>
                <w:rFonts w:ascii="Arial MT"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9</w:t>
            </w:r>
            <w:r>
              <w:rPr>
                <w:rFonts w:ascii="Arial"/>
                <w:b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Key</w:t>
            </w:r>
            <w:r>
              <w:rPr>
                <w:rFonts w:ascii="Arial MT"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evidence</w:t>
            </w:r>
            <w:r>
              <w:rPr>
                <w:rFonts w:ascii="Arial MT"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and</w:t>
            </w:r>
            <w:r>
              <w:rPr>
                <w:rFonts w:ascii="Arial MT"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analysis</w:t>
            </w:r>
            <w:r>
              <w:rPr>
                <w:rFonts w:ascii="Arial MT"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by</w:t>
            </w:r>
            <w:r>
              <w:rPr>
                <w:rFonts w:ascii="Arial MT"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party</w:t>
            </w:r>
            <w:r>
              <w:rPr>
                <w:rFonts w:ascii="Arial MT"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1:</w:t>
            </w:r>
          </w:p>
        </w:tc>
        <w:tc>
          <w:tcPr>
            <w:tcW w:w="4671" w:type="dxa"/>
            <w:gridSpan w:val="5"/>
          </w:tcPr>
          <w:p w14:paraId="1F555497" w14:textId="77777777" w:rsidR="00F75A2F" w:rsidRDefault="00000000">
            <w:pPr>
              <w:pStyle w:val="TableParagraph"/>
              <w:spacing w:line="227" w:lineRule="exact"/>
              <w:ind w:left="111"/>
              <w:rPr>
                <w:rFonts w:ascii="Arial MT"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10</w:t>
            </w:r>
            <w:r>
              <w:rPr>
                <w:rFonts w:ascii="Arial"/>
                <w:b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Key</w:t>
            </w:r>
            <w:r>
              <w:rPr>
                <w:rFonts w:ascii="Arial MT"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evidence</w:t>
            </w:r>
            <w:r>
              <w:rPr>
                <w:rFonts w:ascii="Arial MT"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and</w:t>
            </w:r>
            <w:r>
              <w:rPr>
                <w:rFonts w:ascii="Arial MT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analysis</w:t>
            </w:r>
            <w:r>
              <w:rPr>
                <w:rFonts w:ascii="Arial MT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by</w:t>
            </w:r>
            <w:r>
              <w:rPr>
                <w:rFonts w:ascii="Arial MT"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party</w:t>
            </w:r>
            <w:r>
              <w:rPr>
                <w:rFonts w:ascii="Arial MT"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2:</w:t>
            </w:r>
          </w:p>
        </w:tc>
      </w:tr>
      <w:tr w:rsidR="00F75A2F" w14:paraId="73B4E053" w14:textId="77777777">
        <w:trPr>
          <w:trHeight w:val="530"/>
        </w:trPr>
        <w:tc>
          <w:tcPr>
            <w:tcW w:w="4672" w:type="dxa"/>
            <w:gridSpan w:val="5"/>
          </w:tcPr>
          <w:p w14:paraId="7E833758" w14:textId="77777777" w:rsidR="00F75A2F" w:rsidRDefault="00000000">
            <w:pPr>
              <w:pStyle w:val="TableParagraph"/>
              <w:spacing w:line="229" w:lineRule="exact"/>
              <w:rPr>
                <w:rFonts w:ascii="Arial MT" w:hAnsi="Arial MT"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11</w:t>
            </w:r>
            <w:r>
              <w:rPr>
                <w:rFonts w:ascii="Arial" w:hAns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Rationale</w:t>
            </w:r>
            <w:r>
              <w:rPr>
                <w:rFonts w:ascii="Arial MT" w:hAnsi="Arial MT"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for</w:t>
            </w:r>
            <w:r>
              <w:rPr>
                <w:rFonts w:ascii="Arial MT" w:hAnsi="Arial MT"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party’s</w:t>
            </w:r>
            <w:r>
              <w:rPr>
                <w:rFonts w:ascii="Arial MT" w:hAnsi="Arial MT"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2</w:t>
            </w:r>
            <w:r>
              <w:rPr>
                <w:rFonts w:ascii="Arial MT" w:hAnsi="Arial MT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disagreement</w:t>
            </w:r>
            <w:r>
              <w:rPr>
                <w:rFonts w:ascii="Arial MT" w:hAnsi="Arial MT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on</w:t>
            </w:r>
            <w:r>
              <w:rPr>
                <w:rFonts w:ascii="Arial MT" w:hAnsi="Arial MT"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other</w:t>
            </w:r>
            <w:r>
              <w:rPr>
                <w:rFonts w:ascii="Arial MT" w:hAnsi="Arial MT"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party’s</w:t>
            </w:r>
          </w:p>
          <w:p w14:paraId="0AEF22B5" w14:textId="77777777" w:rsidR="00F75A2F" w:rsidRDefault="00000000">
            <w:pPr>
              <w:pStyle w:val="TableParagraph"/>
              <w:spacing w:before="34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population</w:t>
            </w:r>
            <w:r>
              <w:rPr>
                <w:rFonts w:ascii="Arial MT"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classification.</w:t>
            </w:r>
          </w:p>
        </w:tc>
        <w:tc>
          <w:tcPr>
            <w:tcW w:w="4671" w:type="dxa"/>
            <w:gridSpan w:val="5"/>
          </w:tcPr>
          <w:p w14:paraId="1313376C" w14:textId="77777777" w:rsidR="00F75A2F" w:rsidRDefault="00000000">
            <w:pPr>
              <w:pStyle w:val="TableParagraph"/>
              <w:spacing w:line="229" w:lineRule="exact"/>
              <w:ind w:left="111"/>
              <w:rPr>
                <w:rFonts w:ascii="Arial MT" w:hAnsi="Arial MT"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12</w:t>
            </w:r>
            <w:r>
              <w:rPr>
                <w:rFonts w:ascii="Arial" w:hAns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Rationale</w:t>
            </w:r>
            <w:r>
              <w:rPr>
                <w:rFonts w:ascii="Arial MT" w:hAnsi="Arial MT"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for</w:t>
            </w:r>
            <w:r>
              <w:rPr>
                <w:rFonts w:ascii="Arial MT" w:hAnsi="Arial MT"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party’s</w:t>
            </w:r>
            <w:r>
              <w:rPr>
                <w:rFonts w:ascii="Arial MT" w:hAnsi="Arial MT"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1</w:t>
            </w:r>
            <w:r>
              <w:rPr>
                <w:rFonts w:ascii="Arial MT" w:hAnsi="Arial MT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disagreement</w:t>
            </w:r>
            <w:r>
              <w:rPr>
                <w:rFonts w:ascii="Arial MT" w:hAnsi="Arial MT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on</w:t>
            </w:r>
            <w:r>
              <w:rPr>
                <w:rFonts w:ascii="Arial MT" w:hAnsi="Arial MT"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other</w:t>
            </w:r>
            <w:r>
              <w:rPr>
                <w:rFonts w:ascii="Arial MT" w:hAnsi="Arial MT"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party’s</w:t>
            </w:r>
          </w:p>
          <w:p w14:paraId="6341F084" w14:textId="77777777" w:rsidR="00F75A2F" w:rsidRDefault="00000000">
            <w:pPr>
              <w:pStyle w:val="TableParagraph"/>
              <w:spacing w:before="34"/>
              <w:ind w:left="111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population</w:t>
            </w:r>
            <w:r>
              <w:rPr>
                <w:rFonts w:ascii="Arial MT"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classification.</w:t>
            </w:r>
          </w:p>
        </w:tc>
      </w:tr>
      <w:tr w:rsidR="00F75A2F" w14:paraId="3C81630D" w14:textId="77777777">
        <w:trPr>
          <w:trHeight w:val="263"/>
        </w:trPr>
        <w:tc>
          <w:tcPr>
            <w:tcW w:w="9343" w:type="dxa"/>
            <w:gridSpan w:val="10"/>
          </w:tcPr>
          <w:p w14:paraId="7D0ED153" w14:textId="77777777" w:rsidR="00F75A2F" w:rsidRDefault="00000000">
            <w:pPr>
              <w:pStyle w:val="TableParagraph"/>
              <w:spacing w:line="227" w:lineRule="exact"/>
              <w:rPr>
                <w:rFonts w:ascii="Arial MT"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13</w:t>
            </w:r>
            <w:r>
              <w:rPr>
                <w:rFonts w:asci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RTQR</w:t>
            </w:r>
            <w:r>
              <w:rPr>
                <w:rFonts w:ascii="Arial MT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team</w:t>
            </w:r>
            <w:r>
              <w:rPr>
                <w:rFonts w:ascii="Arial MT"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conclusion</w:t>
            </w:r>
          </w:p>
        </w:tc>
      </w:tr>
    </w:tbl>
    <w:p w14:paraId="4AC1B3FA" w14:textId="77777777" w:rsidR="00F75A2F" w:rsidRDefault="00F75A2F">
      <w:pPr>
        <w:pStyle w:val="BodyText"/>
        <w:rPr>
          <w:rFonts w:ascii="Arial"/>
          <w:i/>
          <w:sz w:val="22"/>
        </w:rPr>
      </w:pPr>
    </w:p>
    <w:p w14:paraId="042257E3" w14:textId="77777777" w:rsidR="00F75A2F" w:rsidRDefault="00F75A2F">
      <w:pPr>
        <w:pStyle w:val="BodyText"/>
        <w:spacing w:before="2"/>
        <w:rPr>
          <w:rFonts w:ascii="Arial"/>
          <w:i/>
          <w:sz w:val="18"/>
        </w:rPr>
      </w:pPr>
    </w:p>
    <w:p w14:paraId="34925FAE" w14:textId="77777777" w:rsidR="00F75A2F" w:rsidRDefault="00000000">
      <w:pPr>
        <w:pStyle w:val="BodyText"/>
        <w:spacing w:before="1"/>
        <w:ind w:left="100"/>
        <w:jc w:val="both"/>
      </w:pPr>
      <w:r>
        <w:t>Explanation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different</w:t>
      </w:r>
      <w:r>
        <w:rPr>
          <w:spacing w:val="-1"/>
        </w:rPr>
        <w:t xml:space="preserve"> </w:t>
      </w:r>
      <w:r>
        <w:t>sections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table:</w:t>
      </w:r>
    </w:p>
    <w:p w14:paraId="6E6D633C" w14:textId="77777777" w:rsidR="00F75A2F" w:rsidRDefault="00F75A2F">
      <w:pPr>
        <w:pStyle w:val="BodyText"/>
        <w:spacing w:before="10"/>
        <w:rPr>
          <w:sz w:val="25"/>
        </w:rPr>
      </w:pPr>
    </w:p>
    <w:p w14:paraId="7584EA82" w14:textId="77777777" w:rsidR="00F75A2F" w:rsidRDefault="00000000">
      <w:pPr>
        <w:pStyle w:val="ListParagraph"/>
        <w:numPr>
          <w:ilvl w:val="0"/>
          <w:numId w:val="15"/>
        </w:numPr>
        <w:tabs>
          <w:tab w:val="left" w:pos="821"/>
        </w:tabs>
        <w:rPr>
          <w:rFonts w:ascii="Arial" w:hAnsi="Arial"/>
          <w:i/>
          <w:sz w:val="20"/>
        </w:rPr>
      </w:pPr>
      <w:r>
        <w:rPr>
          <w:rFonts w:ascii="Arial" w:hAnsi="Arial"/>
          <w:b/>
          <w:sz w:val="20"/>
        </w:rPr>
        <w:t>1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Country and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time of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analysis.</w:t>
      </w:r>
    </w:p>
    <w:p w14:paraId="072564DB" w14:textId="77777777" w:rsidR="00F75A2F" w:rsidRDefault="00000000">
      <w:pPr>
        <w:pStyle w:val="BodyText"/>
        <w:spacing w:before="19"/>
        <w:ind w:left="820"/>
        <w:jc w:val="both"/>
      </w:pPr>
      <w:r>
        <w:t>Indicate</w:t>
      </w:r>
      <w:r>
        <w:rPr>
          <w:spacing w:val="-3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country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analysis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month and</w:t>
      </w:r>
      <w:r>
        <w:rPr>
          <w:spacing w:val="1"/>
        </w:rPr>
        <w:t xml:space="preserve"> </w:t>
      </w:r>
      <w:r>
        <w:t>year when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analysis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conducted.</w:t>
      </w:r>
    </w:p>
    <w:p w14:paraId="409AE120" w14:textId="77777777" w:rsidR="00F75A2F" w:rsidRDefault="00000000">
      <w:pPr>
        <w:pStyle w:val="ListParagraph"/>
        <w:numPr>
          <w:ilvl w:val="0"/>
          <w:numId w:val="15"/>
        </w:numPr>
        <w:tabs>
          <w:tab w:val="left" w:pos="821"/>
        </w:tabs>
        <w:spacing w:before="31"/>
        <w:rPr>
          <w:rFonts w:ascii="Arial" w:hAnsi="Arial"/>
          <w:i/>
          <w:sz w:val="20"/>
        </w:rPr>
      </w:pPr>
      <w:r>
        <w:rPr>
          <w:rFonts w:ascii="Arial" w:hAnsi="Arial"/>
          <w:b/>
          <w:sz w:val="20"/>
        </w:rPr>
        <w:t>2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Area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of analysis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reviewed.</w:t>
      </w:r>
    </w:p>
    <w:p w14:paraId="10BB71FA" w14:textId="77777777" w:rsidR="00F75A2F" w:rsidRDefault="00000000">
      <w:pPr>
        <w:pStyle w:val="BodyText"/>
        <w:spacing w:before="20"/>
        <w:ind w:left="820"/>
        <w:jc w:val="both"/>
      </w:pPr>
      <w:r>
        <w:t>Indicate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area</w:t>
      </w:r>
      <w:r>
        <w:rPr>
          <w:spacing w:val="-3"/>
        </w:rPr>
        <w:t xml:space="preserve"> </w:t>
      </w:r>
      <w:r>
        <w:t>reviewed.</w:t>
      </w:r>
      <w:r>
        <w:rPr>
          <w:spacing w:val="-2"/>
        </w:rPr>
        <w:t xml:space="preserve"> </w:t>
      </w:r>
      <w:r>
        <w:t>Reviewers</w:t>
      </w:r>
      <w:r>
        <w:rPr>
          <w:spacing w:val="-1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areas</w:t>
      </w:r>
      <w:r>
        <w:rPr>
          <w:spacing w:val="-1"/>
        </w:rPr>
        <w:t xml:space="preserve"> </w:t>
      </w:r>
      <w:r>
        <w:t>reviewed.</w:t>
      </w:r>
    </w:p>
    <w:p w14:paraId="02104623" w14:textId="77777777" w:rsidR="00F75A2F" w:rsidRDefault="00000000">
      <w:pPr>
        <w:pStyle w:val="ListParagraph"/>
        <w:numPr>
          <w:ilvl w:val="0"/>
          <w:numId w:val="15"/>
        </w:numPr>
        <w:tabs>
          <w:tab w:val="left" w:pos="821"/>
        </w:tabs>
        <w:spacing w:before="34"/>
        <w:rPr>
          <w:rFonts w:ascii="Arial" w:hAnsi="Arial"/>
          <w:i/>
          <w:sz w:val="20"/>
        </w:rPr>
      </w:pPr>
      <w:r>
        <w:rPr>
          <w:rFonts w:ascii="Arial" w:hAnsi="Arial"/>
          <w:b/>
          <w:sz w:val="20"/>
        </w:rPr>
        <w:t>3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Period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of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validity.</w:t>
      </w:r>
    </w:p>
    <w:p w14:paraId="455F56AD" w14:textId="77777777" w:rsidR="00F75A2F" w:rsidRDefault="00000000">
      <w:pPr>
        <w:pStyle w:val="BodyText"/>
        <w:spacing w:before="18"/>
        <w:ind w:left="820"/>
        <w:jc w:val="both"/>
      </w:pPr>
      <w:r>
        <w:t>Indicate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validity</w:t>
      </w:r>
      <w:r>
        <w:rPr>
          <w:spacing w:val="-6"/>
        </w:rPr>
        <w:t xml:space="preserve"> </w:t>
      </w:r>
      <w:r>
        <w:t>period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classification</w:t>
      </w:r>
      <w:r>
        <w:rPr>
          <w:spacing w:val="-1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whether it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or projected</w:t>
      </w:r>
      <w:r>
        <w:rPr>
          <w:spacing w:val="-1"/>
        </w:rPr>
        <w:t xml:space="preserve"> </w:t>
      </w:r>
      <w:r>
        <w:t>period.</w:t>
      </w:r>
    </w:p>
    <w:p w14:paraId="758CF9E5" w14:textId="77777777" w:rsidR="00F75A2F" w:rsidRDefault="00000000">
      <w:pPr>
        <w:pStyle w:val="ListParagraph"/>
        <w:numPr>
          <w:ilvl w:val="0"/>
          <w:numId w:val="15"/>
        </w:numPr>
        <w:tabs>
          <w:tab w:val="left" w:pos="821"/>
        </w:tabs>
        <w:spacing w:before="32"/>
        <w:rPr>
          <w:rFonts w:ascii="Arial" w:hAnsi="Arial"/>
          <w:i/>
          <w:sz w:val="20"/>
        </w:rPr>
      </w:pPr>
      <w:r>
        <w:rPr>
          <w:rFonts w:ascii="Arial" w:hAnsi="Arial"/>
          <w:b/>
          <w:sz w:val="20"/>
        </w:rPr>
        <w:t>4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Has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the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RTQR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verified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that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the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evidence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repository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considered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is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the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same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for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all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dissenting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parties?</w:t>
      </w:r>
    </w:p>
    <w:p w14:paraId="3C5BCF3C" w14:textId="77777777" w:rsidR="00F75A2F" w:rsidRDefault="00000000">
      <w:pPr>
        <w:pStyle w:val="BodyText"/>
        <w:spacing w:before="19" w:line="276" w:lineRule="auto"/>
        <w:ind w:left="820" w:right="121"/>
        <w:jc w:val="both"/>
      </w:pPr>
      <w:r>
        <w:t>The RTQR team consults with each of the dissenting parties whether they accept all the sources and evidence</w:t>
      </w:r>
      <w:r>
        <w:rPr>
          <w:spacing w:val="1"/>
        </w:rPr>
        <w:t xml:space="preserve"> </w:t>
      </w:r>
      <w:r>
        <w:t>appearing in the evidence repository of the analysis. In case they don’t, whatever evidence the dissenting parties</w:t>
      </w:r>
      <w:r>
        <w:rPr>
          <w:spacing w:val="1"/>
        </w:rPr>
        <w:t xml:space="preserve"> </w:t>
      </w:r>
      <w:r>
        <w:t>want to consider is added to the repository. Sections 7 and onwards are completed considering also the newly</w:t>
      </w:r>
      <w:r>
        <w:rPr>
          <w:spacing w:val="1"/>
        </w:rPr>
        <w:t xml:space="preserve"> </w:t>
      </w:r>
      <w:r>
        <w:t>added evidence. No evidence should be removed from the repository. At this stage, reliability scores are not</w:t>
      </w:r>
      <w:r>
        <w:rPr>
          <w:spacing w:val="1"/>
        </w:rPr>
        <w:t xml:space="preserve"> </w:t>
      </w:r>
      <w:r>
        <w:t>discussed.</w:t>
      </w:r>
    </w:p>
    <w:p w14:paraId="292A132E" w14:textId="77777777" w:rsidR="00F75A2F" w:rsidRDefault="00000000">
      <w:pPr>
        <w:pStyle w:val="BodyText"/>
        <w:ind w:left="820"/>
        <w:jc w:val="both"/>
      </w:pPr>
      <w:r>
        <w:t>The</w:t>
      </w:r>
      <w:r>
        <w:rPr>
          <w:spacing w:val="-3"/>
        </w:rPr>
        <w:t xml:space="preserve"> </w:t>
      </w:r>
      <w:r>
        <w:t>RTQR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proceed 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question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answered</w:t>
      </w:r>
      <w:r>
        <w:rPr>
          <w:spacing w:val="-3"/>
        </w:rPr>
        <w:t xml:space="preserve"> </w:t>
      </w:r>
      <w:r>
        <w:t>affirmatively.</w:t>
      </w:r>
    </w:p>
    <w:p w14:paraId="4E2E9225" w14:textId="77777777" w:rsidR="00F75A2F" w:rsidRDefault="00F75A2F">
      <w:pPr>
        <w:pStyle w:val="BodyText"/>
        <w:rPr>
          <w:sz w:val="22"/>
        </w:rPr>
      </w:pPr>
    </w:p>
    <w:p w14:paraId="6BA96563" w14:textId="77777777" w:rsidR="00F75A2F" w:rsidRDefault="00F75A2F">
      <w:pPr>
        <w:pStyle w:val="BodyText"/>
        <w:spacing w:before="10"/>
        <w:rPr>
          <w:sz w:val="26"/>
        </w:rPr>
      </w:pPr>
    </w:p>
    <w:p w14:paraId="5CA37FE6" w14:textId="77777777" w:rsidR="00F75A2F" w:rsidRDefault="00000000">
      <w:pPr>
        <w:pStyle w:val="ListParagraph"/>
        <w:numPr>
          <w:ilvl w:val="0"/>
          <w:numId w:val="15"/>
        </w:numPr>
        <w:tabs>
          <w:tab w:val="left" w:pos="821"/>
        </w:tabs>
        <w:rPr>
          <w:rFonts w:ascii="Arial" w:hAnsi="Arial"/>
          <w:i/>
          <w:sz w:val="20"/>
        </w:rPr>
      </w:pPr>
      <w:r>
        <w:rPr>
          <w:rFonts w:ascii="Arial" w:hAnsi="Arial"/>
          <w:b/>
          <w:i/>
          <w:sz w:val="20"/>
        </w:rPr>
        <w:t>5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Dissenting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party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1.</w:t>
      </w:r>
    </w:p>
    <w:p w14:paraId="076E7AFE" w14:textId="77777777" w:rsidR="00F75A2F" w:rsidRDefault="00000000">
      <w:pPr>
        <w:pStyle w:val="BodyText"/>
        <w:spacing w:before="19" w:line="276" w:lineRule="auto"/>
        <w:ind w:left="820" w:right="127"/>
        <w:jc w:val="both"/>
      </w:pPr>
      <w:r>
        <w:rPr>
          <w:w w:val="95"/>
        </w:rPr>
        <w:t xml:space="preserve">In most consensus </w:t>
      </w:r>
      <w:proofErr w:type="gramStart"/>
      <w:r>
        <w:rPr>
          <w:w w:val="95"/>
        </w:rPr>
        <w:t>break down</w:t>
      </w:r>
      <w:proofErr w:type="gramEnd"/>
      <w:r>
        <w:rPr>
          <w:w w:val="95"/>
        </w:rPr>
        <w:t xml:space="preserve"> situations, the RTQR should expect two different views on the results of the analysis.</w:t>
      </w:r>
      <w:r>
        <w:rPr>
          <w:spacing w:val="1"/>
          <w:w w:val="95"/>
        </w:rPr>
        <w:t xml:space="preserve"> </w:t>
      </w:r>
      <w:r>
        <w:t>Usually one view (majority view) is backed-up by more members of the AT than the other (minority view). In this</w:t>
      </w:r>
      <w:r>
        <w:rPr>
          <w:spacing w:val="1"/>
        </w:rPr>
        <w:t xml:space="preserve"> </w:t>
      </w:r>
      <w:r>
        <w:t>section,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RTQR</w:t>
      </w:r>
      <w:r>
        <w:rPr>
          <w:spacing w:val="-3"/>
        </w:rPr>
        <w:t xml:space="preserve"> </w:t>
      </w:r>
      <w:r>
        <w:t>team</w:t>
      </w:r>
      <w:r>
        <w:rPr>
          <w:spacing w:val="3"/>
        </w:rPr>
        <w:t xml:space="preserve"> </w:t>
      </w:r>
      <w:r>
        <w:t>indicates</w:t>
      </w:r>
      <w:r>
        <w:rPr>
          <w:spacing w:val="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TWG</w:t>
      </w:r>
      <w:r>
        <w:rPr>
          <w:spacing w:val="-4"/>
        </w:rPr>
        <w:t xml:space="preserve"> </w:t>
      </w:r>
      <w:r>
        <w:t>members</w:t>
      </w:r>
      <w:r>
        <w:rPr>
          <w:spacing w:val="1"/>
        </w:rPr>
        <w:t xml:space="preserve"> </w:t>
      </w:r>
      <w:r>
        <w:t>participating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analysis</w:t>
      </w:r>
      <w:r>
        <w:rPr>
          <w:spacing w:val="-1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majority</w:t>
      </w:r>
      <w:r>
        <w:rPr>
          <w:spacing w:val="-3"/>
        </w:rPr>
        <w:t xml:space="preserve"> </w:t>
      </w:r>
      <w:r>
        <w:t>view.</w:t>
      </w:r>
    </w:p>
    <w:p w14:paraId="34710CFC" w14:textId="77777777" w:rsidR="00F75A2F" w:rsidRDefault="00000000">
      <w:pPr>
        <w:pStyle w:val="ListParagraph"/>
        <w:numPr>
          <w:ilvl w:val="0"/>
          <w:numId w:val="15"/>
        </w:numPr>
        <w:tabs>
          <w:tab w:val="left" w:pos="821"/>
        </w:tabs>
        <w:spacing w:line="246" w:lineRule="exact"/>
        <w:rPr>
          <w:rFonts w:ascii="Arial" w:hAnsi="Arial"/>
          <w:i/>
          <w:sz w:val="20"/>
        </w:rPr>
      </w:pPr>
      <w:r>
        <w:rPr>
          <w:rFonts w:ascii="Arial" w:hAnsi="Arial"/>
          <w:b/>
          <w:i/>
          <w:sz w:val="20"/>
        </w:rPr>
        <w:t>6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Dissenting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party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2.</w:t>
      </w:r>
    </w:p>
    <w:p w14:paraId="700BE78D" w14:textId="77777777" w:rsidR="00F75A2F" w:rsidRDefault="00000000">
      <w:pPr>
        <w:pStyle w:val="BodyText"/>
        <w:spacing w:before="19"/>
        <w:ind w:left="820"/>
        <w:jc w:val="both"/>
      </w:pPr>
      <w:r>
        <w:t>Indicate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TWG</w:t>
      </w:r>
      <w:r>
        <w:rPr>
          <w:spacing w:val="-3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AT</w:t>
      </w:r>
      <w:r>
        <w:rPr>
          <w:spacing w:val="1"/>
        </w:rPr>
        <w:t xml:space="preserve"> </w:t>
      </w:r>
      <w:r>
        <w:t>supporting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minority</w:t>
      </w:r>
      <w:r>
        <w:rPr>
          <w:spacing w:val="-3"/>
        </w:rPr>
        <w:t xml:space="preserve"> </w:t>
      </w:r>
      <w:r>
        <w:t>view.</w:t>
      </w:r>
    </w:p>
    <w:p w14:paraId="13BEFB6B" w14:textId="77777777" w:rsidR="00F75A2F" w:rsidRDefault="00000000">
      <w:pPr>
        <w:pStyle w:val="ListParagraph"/>
        <w:numPr>
          <w:ilvl w:val="0"/>
          <w:numId w:val="15"/>
        </w:numPr>
        <w:tabs>
          <w:tab w:val="left" w:pos="821"/>
        </w:tabs>
        <w:spacing w:before="32"/>
        <w:rPr>
          <w:rFonts w:ascii="Arial" w:hAnsi="Arial"/>
          <w:i/>
          <w:sz w:val="20"/>
        </w:rPr>
      </w:pPr>
      <w:r>
        <w:rPr>
          <w:rFonts w:ascii="Arial" w:hAnsi="Arial"/>
          <w:b/>
          <w:i/>
          <w:sz w:val="20"/>
        </w:rPr>
        <w:t>7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and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8</w:t>
      </w:r>
      <w:r>
        <w:rPr>
          <w:rFonts w:ascii="Arial" w:hAnsi="Arial"/>
          <w:b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Population distribution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across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phases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proposed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by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party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1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and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2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respectively.</w:t>
      </w:r>
    </w:p>
    <w:p w14:paraId="20C000A1" w14:textId="77777777" w:rsidR="00F75A2F" w:rsidRDefault="00000000">
      <w:pPr>
        <w:pStyle w:val="BodyText"/>
        <w:spacing w:before="18"/>
        <w:ind w:left="820"/>
        <w:jc w:val="both"/>
      </w:pPr>
      <w:r>
        <w:t>Both</w:t>
      </w:r>
      <w:r>
        <w:rPr>
          <w:spacing w:val="-2"/>
        </w:rPr>
        <w:t xml:space="preserve"> </w:t>
      </w:r>
      <w:r>
        <w:t>dissenting</w:t>
      </w:r>
      <w:r>
        <w:rPr>
          <w:spacing w:val="-3"/>
        </w:rPr>
        <w:t xml:space="preserve"> </w:t>
      </w:r>
      <w:r>
        <w:t>parties indicate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estimates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population</w:t>
      </w:r>
      <w:r>
        <w:rPr>
          <w:spacing w:val="-3"/>
        </w:rPr>
        <w:t xml:space="preserve"> </w:t>
      </w:r>
      <w:r>
        <w:t>share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IPC phase.</w:t>
      </w:r>
    </w:p>
    <w:p w14:paraId="00E4E248" w14:textId="77777777" w:rsidR="00F75A2F" w:rsidRDefault="00000000">
      <w:pPr>
        <w:pStyle w:val="ListParagraph"/>
        <w:numPr>
          <w:ilvl w:val="0"/>
          <w:numId w:val="15"/>
        </w:numPr>
        <w:tabs>
          <w:tab w:val="left" w:pos="821"/>
        </w:tabs>
        <w:spacing w:before="32"/>
        <w:rPr>
          <w:rFonts w:ascii="Arial" w:hAnsi="Arial"/>
          <w:i/>
          <w:sz w:val="20"/>
        </w:rPr>
      </w:pPr>
      <w:r>
        <w:rPr>
          <w:rFonts w:ascii="Arial" w:hAnsi="Arial"/>
          <w:b/>
          <w:i/>
          <w:sz w:val="20"/>
        </w:rPr>
        <w:t>9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and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10</w:t>
      </w:r>
      <w:r>
        <w:rPr>
          <w:rFonts w:ascii="Arial" w:hAnsi="Arial"/>
          <w:b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Key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evidence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and analysis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by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party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1 and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2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respectively.</w:t>
      </w:r>
    </w:p>
    <w:p w14:paraId="67C983B3" w14:textId="77777777" w:rsidR="00F75A2F" w:rsidRDefault="00000000">
      <w:pPr>
        <w:pStyle w:val="BodyText"/>
        <w:spacing w:before="21" w:line="276" w:lineRule="auto"/>
        <w:ind w:left="820" w:right="119"/>
        <w:jc w:val="both"/>
      </w:pPr>
      <w:r>
        <w:t>Both parties describe the rationale followed to produce their respective estimates of share of population in each</w:t>
      </w:r>
      <w:r>
        <w:rPr>
          <w:spacing w:val="1"/>
        </w:rPr>
        <w:t xml:space="preserve"> </w:t>
      </w:r>
      <w:r>
        <w:t xml:space="preserve">phase. The RTQR </w:t>
      </w:r>
      <w:proofErr w:type="gramStart"/>
      <w:r>
        <w:t>has to</w:t>
      </w:r>
      <w:proofErr w:type="gramEnd"/>
      <w:r>
        <w:t xml:space="preserve"> ensure that parties provide a clear description of how the convergence of evidence</w:t>
      </w:r>
      <w:r>
        <w:rPr>
          <w:spacing w:val="1"/>
        </w:rPr>
        <w:t xml:space="preserve"> </w:t>
      </w:r>
      <w:r>
        <w:lastRenderedPageBreak/>
        <w:t>approach</w:t>
      </w:r>
      <w:r>
        <w:rPr>
          <w:spacing w:val="9"/>
        </w:rPr>
        <w:t xml:space="preserve"> </w:t>
      </w:r>
      <w:r>
        <w:t>was</w:t>
      </w:r>
      <w:r>
        <w:rPr>
          <w:spacing w:val="10"/>
        </w:rPr>
        <w:t xml:space="preserve"> </w:t>
      </w:r>
      <w:r>
        <w:t>followed.</w:t>
      </w:r>
      <w:r>
        <w:rPr>
          <w:spacing w:val="8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case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projected</w:t>
      </w:r>
      <w:r>
        <w:rPr>
          <w:spacing w:val="8"/>
        </w:rPr>
        <w:t xml:space="preserve"> </w:t>
      </w:r>
      <w:r>
        <w:t>analysis,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hypothesis</w:t>
      </w:r>
      <w:r>
        <w:rPr>
          <w:spacing w:val="10"/>
        </w:rPr>
        <w:t xml:space="preserve"> </w:t>
      </w:r>
      <w:r>
        <w:t>considered</w:t>
      </w:r>
      <w:r>
        <w:rPr>
          <w:spacing w:val="8"/>
        </w:rPr>
        <w:t xml:space="preserve"> </w:t>
      </w:r>
      <w:proofErr w:type="gramStart"/>
      <w:r>
        <w:t>need</w:t>
      </w:r>
      <w:proofErr w:type="gramEnd"/>
      <w:r>
        <w:rPr>
          <w:spacing w:val="9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stated</w:t>
      </w:r>
      <w:r>
        <w:rPr>
          <w:spacing w:val="8"/>
        </w:rPr>
        <w:t xml:space="preserve"> </w:t>
      </w:r>
      <w:r>
        <w:t>clearly.</w:t>
      </w:r>
      <w:r>
        <w:rPr>
          <w:spacing w:val="9"/>
        </w:rPr>
        <w:t xml:space="preserve"> </w:t>
      </w:r>
      <w:r>
        <w:t>If</w:t>
      </w:r>
    </w:p>
    <w:p w14:paraId="38CE55ED" w14:textId="77777777" w:rsidR="00F75A2F" w:rsidRDefault="00F75A2F">
      <w:pPr>
        <w:spacing w:line="276" w:lineRule="auto"/>
        <w:jc w:val="both"/>
        <w:sectPr w:rsidR="00F75A2F">
          <w:footerReference w:type="default" r:id="rId8"/>
          <w:pgSz w:w="12240" w:h="15840"/>
          <w:pgMar w:top="920" w:right="600" w:bottom="1120" w:left="620" w:header="0" w:footer="940" w:gutter="0"/>
          <w:pgNumType w:start="2"/>
          <w:cols w:space="720"/>
        </w:sectPr>
      </w:pPr>
    </w:p>
    <w:p w14:paraId="5EC3399D" w14:textId="77777777" w:rsidR="00F75A2F" w:rsidRDefault="00000000">
      <w:pPr>
        <w:pStyle w:val="BodyText"/>
        <w:spacing w:before="75" w:line="276" w:lineRule="auto"/>
        <w:ind w:left="820" w:right="132"/>
        <w:jc w:val="both"/>
      </w:pPr>
      <w:proofErr w:type="gramStart"/>
      <w:r>
        <w:lastRenderedPageBreak/>
        <w:t>the</w:t>
      </w:r>
      <w:proofErr w:type="gramEnd"/>
      <w:r>
        <w:t xml:space="preserve"> RTQR finds that the worksheets contain clear description of convergence of evidence, this section can be</w:t>
      </w:r>
      <w:r>
        <w:rPr>
          <w:spacing w:val="1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referring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>sections of the</w:t>
      </w:r>
      <w:r>
        <w:rPr>
          <w:spacing w:val="1"/>
        </w:rPr>
        <w:t xml:space="preserve"> </w:t>
      </w:r>
      <w:r>
        <w:t>worksheet.</w:t>
      </w:r>
    </w:p>
    <w:p w14:paraId="0286380C" w14:textId="77777777" w:rsidR="00F75A2F" w:rsidRDefault="00000000">
      <w:pPr>
        <w:pStyle w:val="ListParagraph"/>
        <w:numPr>
          <w:ilvl w:val="0"/>
          <w:numId w:val="15"/>
        </w:numPr>
        <w:tabs>
          <w:tab w:val="left" w:pos="821"/>
        </w:tabs>
        <w:spacing w:line="245" w:lineRule="exact"/>
        <w:rPr>
          <w:sz w:val="20"/>
        </w:rPr>
      </w:pPr>
      <w:r>
        <w:rPr>
          <w:rFonts w:ascii="Arial" w:hAnsi="Arial"/>
          <w:b/>
          <w:i/>
          <w:sz w:val="20"/>
        </w:rPr>
        <w:t>11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and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12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Rationale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for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party’s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disagreement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on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other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party</w:t>
      </w:r>
      <w:r>
        <w:rPr>
          <w:sz w:val="20"/>
        </w:rPr>
        <w:t>’</w:t>
      </w:r>
      <w:r>
        <w:rPr>
          <w:rFonts w:ascii="Arial" w:hAnsi="Arial"/>
          <w:i/>
          <w:sz w:val="20"/>
        </w:rPr>
        <w:t>s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population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classification</w:t>
      </w:r>
      <w:r>
        <w:rPr>
          <w:sz w:val="20"/>
        </w:rPr>
        <w:t>.</w:t>
      </w:r>
    </w:p>
    <w:p w14:paraId="7220C912" w14:textId="77777777" w:rsidR="00F75A2F" w:rsidRDefault="00000000">
      <w:pPr>
        <w:pStyle w:val="BodyText"/>
        <w:spacing w:before="21" w:line="276" w:lineRule="auto"/>
        <w:ind w:left="820" w:right="125"/>
        <w:jc w:val="both"/>
      </w:pPr>
      <w:r>
        <w:t xml:space="preserve">Each party </w:t>
      </w:r>
      <w:proofErr w:type="gramStart"/>
      <w:r>
        <w:t>has to</w:t>
      </w:r>
      <w:proofErr w:type="gramEnd"/>
      <w:r>
        <w:t xml:space="preserve"> explain what aspects of the other party’s rationale for classification considers as incorrect. This</w:t>
      </w:r>
      <w:r>
        <w:rPr>
          <w:spacing w:val="1"/>
        </w:rPr>
        <w:t xml:space="preserve"> </w:t>
      </w:r>
      <w:r>
        <w:t>explanation</w:t>
      </w:r>
      <w:r>
        <w:rPr>
          <w:spacing w:val="-3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focused</w:t>
      </w:r>
      <w:r>
        <w:rPr>
          <w:spacing w:val="-6"/>
        </w:rPr>
        <w:t xml:space="preserve"> </w:t>
      </w:r>
      <w:r>
        <w:t>only</w:t>
      </w:r>
      <w:r>
        <w:rPr>
          <w:spacing w:val="-8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phases</w:t>
      </w:r>
      <w:r>
        <w:rPr>
          <w:spacing w:val="-1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disagreement</w:t>
      </w:r>
      <w:r>
        <w:rPr>
          <w:spacing w:val="-2"/>
        </w:rPr>
        <w:t xml:space="preserve"> </w:t>
      </w:r>
      <w:r>
        <w:t>regarding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population</w:t>
      </w:r>
      <w:r>
        <w:rPr>
          <w:spacing w:val="-6"/>
        </w:rPr>
        <w:t xml:space="preserve"> </w:t>
      </w:r>
      <w:r>
        <w:t>figures.</w:t>
      </w:r>
      <w:r>
        <w:rPr>
          <w:spacing w:val="-5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RTQR</w:t>
      </w:r>
      <w:r>
        <w:rPr>
          <w:spacing w:val="-2"/>
        </w:rPr>
        <w:t xml:space="preserve"> </w:t>
      </w:r>
      <w:r>
        <w:t>cannot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conducted if there</w:t>
      </w:r>
      <w:r>
        <w:rPr>
          <w:spacing w:val="-3"/>
        </w:rPr>
        <w:t xml:space="preserve"> </w:t>
      </w:r>
      <w:r>
        <w:t>is</w:t>
      </w:r>
      <w:r>
        <w:rPr>
          <w:spacing w:val="1"/>
        </w:rPr>
        <w:t xml:space="preserve"> </w:t>
      </w:r>
      <w:proofErr w:type="gramStart"/>
      <w:r>
        <w:t>not</w:t>
      </w:r>
      <w:proofErr w:type="gramEnd"/>
      <w:r>
        <w:t xml:space="preserve"> disagreement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 classification 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area in</w:t>
      </w:r>
      <w:r>
        <w:rPr>
          <w:spacing w:val="-1"/>
        </w:rPr>
        <w:t xml:space="preserve"> </w:t>
      </w:r>
      <w:r>
        <w:t>phase</w:t>
      </w:r>
      <w:r>
        <w:rPr>
          <w:spacing w:val="-2"/>
        </w:rPr>
        <w:t xml:space="preserve"> </w:t>
      </w:r>
      <w:r>
        <w:t>4 or</w:t>
      </w:r>
      <w:r>
        <w:rPr>
          <w:spacing w:val="-3"/>
        </w:rPr>
        <w:t xml:space="preserve"> </w:t>
      </w:r>
      <w:r>
        <w:t>5.</w:t>
      </w:r>
    </w:p>
    <w:p w14:paraId="6ECEB7E4" w14:textId="77777777" w:rsidR="00F75A2F" w:rsidRDefault="00000000">
      <w:pPr>
        <w:pStyle w:val="ListParagraph"/>
        <w:numPr>
          <w:ilvl w:val="0"/>
          <w:numId w:val="15"/>
        </w:numPr>
        <w:tabs>
          <w:tab w:val="left" w:pos="821"/>
        </w:tabs>
        <w:spacing w:line="244" w:lineRule="exact"/>
        <w:rPr>
          <w:sz w:val="20"/>
        </w:rPr>
      </w:pPr>
      <w:r>
        <w:rPr>
          <w:rFonts w:ascii="Arial" w:hAnsi="Arial"/>
          <w:b/>
          <w:sz w:val="20"/>
        </w:rPr>
        <w:t>13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RTQR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conclusion</w:t>
      </w:r>
      <w:r>
        <w:rPr>
          <w:sz w:val="20"/>
        </w:rPr>
        <w:t>.</w:t>
      </w:r>
    </w:p>
    <w:p w14:paraId="0B719C71" w14:textId="77777777" w:rsidR="00F75A2F" w:rsidRDefault="00000000">
      <w:pPr>
        <w:pStyle w:val="BodyText"/>
        <w:spacing w:before="19" w:line="276" w:lineRule="auto"/>
        <w:ind w:left="820" w:right="126"/>
        <w:jc w:val="both"/>
      </w:pPr>
      <w:r>
        <w:t xml:space="preserve">The RTQR team examines arguments presented in </w:t>
      </w:r>
      <w:proofErr w:type="gramStart"/>
      <w:r>
        <w:t>the sections</w:t>
      </w:r>
      <w:proofErr w:type="gramEnd"/>
      <w:r>
        <w:t xml:space="preserve"> 8 to 11 and selects the estimates of population</w:t>
      </w:r>
      <w:r>
        <w:rPr>
          <w:spacing w:val="1"/>
        </w:rPr>
        <w:t xml:space="preserve"> </w:t>
      </w:r>
      <w:r>
        <w:t>that best follow the convergence of evidence approach from those proposed by the dissenting parties. The</w:t>
      </w:r>
      <w:r>
        <w:rPr>
          <w:spacing w:val="1"/>
        </w:rPr>
        <w:t xml:space="preserve"> </w:t>
      </w:r>
      <w:r>
        <w:t>conclusion</w:t>
      </w:r>
      <w:r>
        <w:rPr>
          <w:spacing w:val="-2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 also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recommend</w:t>
      </w:r>
      <w:r>
        <w:rPr>
          <w:spacing w:val="-2"/>
        </w:rPr>
        <w:t xml:space="preserve"> </w:t>
      </w:r>
      <w:r>
        <w:t>resuming</w:t>
      </w:r>
      <w:r>
        <w:rPr>
          <w:spacing w:val="-1"/>
        </w:rPr>
        <w:t xml:space="preserve"> </w:t>
      </w:r>
      <w:r>
        <w:t>analysis</w:t>
      </w:r>
      <w:r>
        <w:rPr>
          <w:spacing w:val="-1"/>
        </w:rPr>
        <w:t xml:space="preserve"> </w:t>
      </w:r>
      <w:r>
        <w:t>discussion</w:t>
      </w:r>
      <w:r>
        <w:rPr>
          <w:spacing w:val="1"/>
        </w:rPr>
        <w:t xml:space="preserve"> </w:t>
      </w:r>
      <w:r>
        <w:t>as explained above.</w:t>
      </w:r>
    </w:p>
    <w:p w14:paraId="208B6335" w14:textId="77777777" w:rsidR="00F75A2F" w:rsidRDefault="00F75A2F">
      <w:pPr>
        <w:pStyle w:val="BodyText"/>
        <w:spacing w:before="10"/>
        <w:rPr>
          <w:sz w:val="22"/>
        </w:rPr>
      </w:pPr>
    </w:p>
    <w:p w14:paraId="1E69BF06" w14:textId="77777777" w:rsidR="00F75A2F" w:rsidRDefault="00000000">
      <w:pPr>
        <w:pStyle w:val="Heading1"/>
        <w:numPr>
          <w:ilvl w:val="2"/>
          <w:numId w:val="16"/>
        </w:numPr>
        <w:tabs>
          <w:tab w:val="left" w:pos="820"/>
          <w:tab w:val="left" w:pos="821"/>
        </w:tabs>
        <w:ind w:hanging="527"/>
        <w:jc w:val="left"/>
      </w:pPr>
      <w:r>
        <w:t>RTQR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areas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limited</w:t>
      </w:r>
      <w:r>
        <w:rPr>
          <w:spacing w:val="-2"/>
        </w:rPr>
        <w:t xml:space="preserve"> </w:t>
      </w:r>
      <w:r>
        <w:t>humanitarian</w:t>
      </w:r>
      <w:r>
        <w:rPr>
          <w:spacing w:val="-3"/>
        </w:rPr>
        <w:t xml:space="preserve"> </w:t>
      </w:r>
      <w:r>
        <w:t>access</w:t>
      </w:r>
    </w:p>
    <w:p w14:paraId="59D209B1" w14:textId="77777777" w:rsidR="00F75A2F" w:rsidRDefault="00000000">
      <w:pPr>
        <w:pStyle w:val="BodyText"/>
        <w:spacing w:before="197" w:line="276" w:lineRule="auto"/>
        <w:ind w:left="100" w:right="124"/>
        <w:jc w:val="both"/>
      </w:pPr>
      <w:r>
        <w:t>The IPC can be used in situations where limited access prevents humanitarian organizations from collecting suitable</w:t>
      </w:r>
      <w:r>
        <w:rPr>
          <w:spacing w:val="1"/>
        </w:rPr>
        <w:t xml:space="preserve"> </w:t>
      </w:r>
      <w:r>
        <w:t>evidence. For classification of areas with limited or no humanitarian access where IPC analysis cannot meet minimum</w:t>
      </w:r>
      <w:r>
        <w:rPr>
          <w:spacing w:val="1"/>
        </w:rPr>
        <w:t xml:space="preserve"> </w:t>
      </w:r>
      <w:r>
        <w:t>evidence</w:t>
      </w:r>
      <w:r>
        <w:rPr>
          <w:spacing w:val="-3"/>
        </w:rPr>
        <w:t xml:space="preserve"> </w:t>
      </w:r>
      <w:r>
        <w:t>requirements,</w:t>
      </w:r>
      <w:r>
        <w:rPr>
          <w:spacing w:val="-2"/>
        </w:rPr>
        <w:t xml:space="preserve"> </w:t>
      </w:r>
      <w:r>
        <w:t>it is</w:t>
      </w:r>
      <w:r>
        <w:rPr>
          <w:spacing w:val="-1"/>
        </w:rPr>
        <w:t xml:space="preserve"> </w:t>
      </w:r>
      <w:r>
        <w:t>necessary</w:t>
      </w:r>
      <w:r>
        <w:rPr>
          <w:spacing w:val="-5"/>
        </w:rPr>
        <w:t xml:space="preserve"> </w:t>
      </w:r>
      <w:proofErr w:type="gramStart"/>
      <w:r>
        <w:t>the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proofErr w:type="gramEnd"/>
      <w:r>
        <w:t xml:space="preserve"> the</w:t>
      </w:r>
      <w:r>
        <w:rPr>
          <w:spacing w:val="-2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protocols</w:t>
      </w:r>
      <w:r>
        <w:rPr>
          <w:spacing w:val="1"/>
        </w:rPr>
        <w:t xml:space="preserve"> </w:t>
      </w:r>
      <w:r>
        <w:t>described in the IPC</w:t>
      </w:r>
      <w:r>
        <w:rPr>
          <w:spacing w:val="1"/>
        </w:rPr>
        <w:t xml:space="preserve"> </w:t>
      </w:r>
      <w:r>
        <w:t>Manual.</w:t>
      </w:r>
    </w:p>
    <w:p w14:paraId="69CAB433" w14:textId="77777777" w:rsidR="00F75A2F" w:rsidRDefault="00F75A2F">
      <w:pPr>
        <w:pStyle w:val="BodyText"/>
        <w:spacing w:before="5"/>
        <w:rPr>
          <w:sz w:val="17"/>
        </w:rPr>
      </w:pPr>
    </w:p>
    <w:p w14:paraId="206FEDC2" w14:textId="77777777" w:rsidR="00F75A2F" w:rsidRDefault="00000000">
      <w:pPr>
        <w:pStyle w:val="BodyText"/>
        <w:spacing w:line="276" w:lineRule="auto"/>
        <w:ind w:left="100" w:right="121"/>
        <w:jc w:val="both"/>
      </w:pPr>
      <w:r>
        <w:t>Whenever these protocols are used in analysis where GSU has not led in-country facilitation or provided direct support</w:t>
      </w:r>
      <w:r>
        <w:rPr>
          <w:spacing w:val="1"/>
        </w:rPr>
        <w:t xml:space="preserve"> </w:t>
      </w:r>
      <w:r>
        <w:t>remotely</w:t>
      </w:r>
      <w:r>
        <w:rPr>
          <w:spacing w:val="-9"/>
        </w:rPr>
        <w:t xml:space="preserve"> </w:t>
      </w:r>
      <w:proofErr w:type="gramStart"/>
      <w:r>
        <w:t>a</w:t>
      </w:r>
      <w:r>
        <w:rPr>
          <w:spacing w:val="-6"/>
        </w:rPr>
        <w:t xml:space="preserve"> </w:t>
      </w:r>
      <w:r>
        <w:t>RTQR</w:t>
      </w:r>
      <w:proofErr w:type="gramEnd"/>
      <w:r>
        <w:rPr>
          <w:spacing w:val="-5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conducted.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cases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RTQR,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described</w:t>
      </w:r>
      <w:r>
        <w:rPr>
          <w:spacing w:val="-6"/>
        </w:rPr>
        <w:t xml:space="preserve"> </w:t>
      </w:r>
      <w:r>
        <w:t>below,</w:t>
      </w:r>
      <w:r>
        <w:rPr>
          <w:spacing w:val="-4"/>
        </w:rPr>
        <w:t xml:space="preserve"> </w:t>
      </w:r>
      <w:r>
        <w:t>consists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two</w:t>
      </w:r>
      <w:r>
        <w:rPr>
          <w:spacing w:val="-6"/>
        </w:rPr>
        <w:t xml:space="preserve"> </w:t>
      </w:r>
      <w:r>
        <w:t>consecutive</w:t>
      </w:r>
      <w:r>
        <w:rPr>
          <w:spacing w:val="-6"/>
        </w:rPr>
        <w:t xml:space="preserve"> </w:t>
      </w:r>
      <w:r>
        <w:t>parts.</w:t>
      </w:r>
      <w:r>
        <w:rPr>
          <w:spacing w:val="-53"/>
        </w:rPr>
        <w:t xml:space="preserve"> </w:t>
      </w:r>
      <w:r>
        <w:t>In Part I reviewers check compliance with all special additional protocols. Part II focuses specifically on the verification of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convergence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evidence</w:t>
      </w:r>
      <w:r>
        <w:rPr>
          <w:spacing w:val="-2"/>
        </w:rPr>
        <w:t xml:space="preserve"> </w:t>
      </w:r>
      <w:r>
        <w:t>approach</w:t>
      </w:r>
      <w:r>
        <w:rPr>
          <w:spacing w:val="-1"/>
        </w:rPr>
        <w:t xml:space="preserve"> </w:t>
      </w:r>
      <w:r>
        <w:t>followed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arrive</w:t>
      </w:r>
      <w:r>
        <w:rPr>
          <w:spacing w:val="-2"/>
        </w:rPr>
        <w:t xml:space="preserve"> </w:t>
      </w:r>
      <w:proofErr w:type="gramStart"/>
      <w:r>
        <w:t>to</w:t>
      </w:r>
      <w:proofErr w:type="gramEnd"/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IPC</w:t>
      </w:r>
      <w:r>
        <w:rPr>
          <w:spacing w:val="-2"/>
        </w:rPr>
        <w:t xml:space="preserve"> </w:t>
      </w:r>
      <w:r>
        <w:t>classification.</w:t>
      </w:r>
    </w:p>
    <w:p w14:paraId="0100EE2B" w14:textId="77777777" w:rsidR="00F75A2F" w:rsidRDefault="00F75A2F">
      <w:pPr>
        <w:pStyle w:val="BodyText"/>
        <w:spacing w:before="4"/>
        <w:rPr>
          <w:sz w:val="17"/>
        </w:rPr>
      </w:pPr>
    </w:p>
    <w:p w14:paraId="1BBD8E10" w14:textId="77777777" w:rsidR="00F75A2F" w:rsidRDefault="00000000">
      <w:pPr>
        <w:ind w:left="100"/>
        <w:jc w:val="both"/>
        <w:rPr>
          <w:rFonts w:ascii="Arial"/>
          <w:i/>
          <w:sz w:val="20"/>
        </w:rPr>
      </w:pPr>
      <w:r>
        <w:rPr>
          <w:rFonts w:ascii="Arial"/>
          <w:i/>
          <w:sz w:val="20"/>
        </w:rPr>
        <w:t>Part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I</w:t>
      </w:r>
    </w:p>
    <w:p w14:paraId="51FFB642" w14:textId="77777777" w:rsidR="00F75A2F" w:rsidRDefault="00F75A2F">
      <w:pPr>
        <w:pStyle w:val="BodyText"/>
        <w:spacing w:before="6"/>
        <w:rPr>
          <w:rFonts w:ascii="Arial"/>
          <w:i/>
        </w:rPr>
      </w:pPr>
    </w:p>
    <w:p w14:paraId="59FFDB07" w14:textId="77777777" w:rsidR="00F75A2F" w:rsidRDefault="00000000">
      <w:pPr>
        <w:pStyle w:val="BodyText"/>
        <w:spacing w:line="276" w:lineRule="auto"/>
        <w:ind w:left="100" w:right="125"/>
        <w:jc w:val="both"/>
      </w:pPr>
      <w:r>
        <w:t>The</w:t>
      </w:r>
      <w:r>
        <w:rPr>
          <w:spacing w:val="-6"/>
        </w:rPr>
        <w:t xml:space="preserve"> </w:t>
      </w:r>
      <w:r>
        <w:t>RTQR</w:t>
      </w:r>
      <w:r>
        <w:rPr>
          <w:spacing w:val="-4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complete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checklist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2.</w:t>
      </w:r>
      <w:r>
        <w:rPr>
          <w:spacing w:val="-5"/>
        </w:rPr>
        <w:t xml:space="preserve"> </w:t>
      </w:r>
      <w:proofErr w:type="gramStart"/>
      <w:r>
        <w:t>In</w:t>
      </w:r>
      <w:r>
        <w:rPr>
          <w:spacing w:val="-2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to</w:t>
      </w:r>
      <w:proofErr w:type="gramEnd"/>
      <w:r>
        <w:rPr>
          <w:spacing w:val="-6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checklist,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RTQR</w:t>
      </w:r>
      <w:r>
        <w:rPr>
          <w:spacing w:val="-4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to</w:t>
      </w:r>
      <w:r>
        <w:rPr>
          <w:spacing w:val="-53"/>
        </w:rPr>
        <w:t xml:space="preserve"> </w:t>
      </w:r>
      <w:r>
        <w:t>consult</w:t>
      </w:r>
      <w:r>
        <w:rPr>
          <w:spacing w:val="-3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facilitation</w:t>
      </w:r>
      <w:r>
        <w:rPr>
          <w:spacing w:val="-6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analysis.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documents</w:t>
      </w:r>
      <w:r>
        <w:rPr>
          <w:spacing w:val="-4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TWG</w:t>
      </w:r>
      <w:r>
        <w:rPr>
          <w:spacing w:val="-9"/>
        </w:rPr>
        <w:t xml:space="preserve"> </w:t>
      </w:r>
      <w:r>
        <w:t>matrix,</w:t>
      </w:r>
      <w:r>
        <w:rPr>
          <w:spacing w:val="-4"/>
        </w:rPr>
        <w:t xml:space="preserve"> </w:t>
      </w:r>
      <w:r>
        <w:t>technical</w:t>
      </w:r>
      <w:r>
        <w:rPr>
          <w:spacing w:val="-7"/>
        </w:rPr>
        <w:t xml:space="preserve"> </w:t>
      </w:r>
      <w:r>
        <w:t>notes</w:t>
      </w:r>
      <w:r>
        <w:rPr>
          <w:spacing w:val="-3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data</w:t>
      </w:r>
      <w:r>
        <w:rPr>
          <w:spacing w:val="-53"/>
        </w:rPr>
        <w:t xml:space="preserve"> </w:t>
      </w:r>
      <w:r>
        <w:t>collection methods,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collection</w:t>
      </w:r>
      <w:r>
        <w:rPr>
          <w:spacing w:val="1"/>
        </w:rPr>
        <w:t xml:space="preserve"> </w:t>
      </w:r>
      <w:r>
        <w:t>mission</w:t>
      </w:r>
      <w:r>
        <w:rPr>
          <w:spacing w:val="-2"/>
        </w:rPr>
        <w:t xml:space="preserve"> </w:t>
      </w:r>
      <w:r>
        <w:t>reports,</w:t>
      </w:r>
      <w:r>
        <w:rPr>
          <w:spacing w:val="-2"/>
        </w:rPr>
        <w:t xml:space="preserve"> </w:t>
      </w:r>
      <w:r>
        <w:t>IPC</w:t>
      </w:r>
      <w:r>
        <w:rPr>
          <w:spacing w:val="1"/>
        </w:rPr>
        <w:t xml:space="preserve"> </w:t>
      </w:r>
      <w:r>
        <w:t>worksheets and others may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stage.</w:t>
      </w:r>
    </w:p>
    <w:p w14:paraId="478283FE" w14:textId="77777777" w:rsidR="00F75A2F" w:rsidRDefault="00F75A2F">
      <w:pPr>
        <w:pStyle w:val="BodyText"/>
        <w:spacing w:before="5"/>
        <w:rPr>
          <w:sz w:val="17"/>
        </w:rPr>
      </w:pPr>
    </w:p>
    <w:p w14:paraId="750E890D" w14:textId="77777777" w:rsidR="00F75A2F" w:rsidRDefault="00000000">
      <w:pPr>
        <w:pStyle w:val="BodyText"/>
        <w:spacing w:line="276" w:lineRule="auto"/>
        <w:ind w:left="100" w:right="122"/>
        <w:jc w:val="both"/>
      </w:pPr>
      <w:r>
        <w:t>If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questions</w:t>
      </w:r>
      <w:r>
        <w:rPr>
          <w:spacing w:val="-6"/>
        </w:rPr>
        <w:t xml:space="preserve"> </w:t>
      </w:r>
      <w:r>
        <w:t>get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affirmative</w:t>
      </w:r>
      <w:r>
        <w:rPr>
          <w:spacing w:val="-5"/>
        </w:rPr>
        <w:t xml:space="preserve"> </w:t>
      </w:r>
      <w:r>
        <w:t>answer,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RTQR</w:t>
      </w:r>
      <w:r>
        <w:rPr>
          <w:spacing w:val="-6"/>
        </w:rPr>
        <w:t xml:space="preserve"> </w:t>
      </w:r>
      <w:r>
        <w:t>team</w:t>
      </w:r>
      <w:r>
        <w:rPr>
          <w:spacing w:val="-5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proceed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Part</w:t>
      </w:r>
      <w:r>
        <w:rPr>
          <w:spacing w:val="-7"/>
        </w:rPr>
        <w:t xml:space="preserve"> </w:t>
      </w:r>
      <w:r>
        <w:t>II.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questions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checklist</w:t>
      </w:r>
      <w:r>
        <w:rPr>
          <w:spacing w:val="-53"/>
        </w:rPr>
        <w:t xml:space="preserve"> </w:t>
      </w:r>
      <w:r>
        <w:t>gets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negative</w:t>
      </w:r>
      <w:r>
        <w:rPr>
          <w:spacing w:val="-5"/>
        </w:rPr>
        <w:t xml:space="preserve"> </w:t>
      </w:r>
      <w:r>
        <w:t>answer,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RTQR</w:t>
      </w:r>
      <w:r>
        <w:rPr>
          <w:spacing w:val="-6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add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conclusions</w:t>
      </w:r>
      <w:r>
        <w:rPr>
          <w:spacing w:val="-6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description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corrective</w:t>
      </w:r>
      <w:r>
        <w:rPr>
          <w:spacing w:val="-7"/>
        </w:rPr>
        <w:t xml:space="preserve"> </w:t>
      </w:r>
      <w:r>
        <w:t>measures</w:t>
      </w:r>
      <w:r>
        <w:rPr>
          <w:spacing w:val="-5"/>
        </w:rPr>
        <w:t xml:space="preserve"> </w:t>
      </w:r>
      <w:r>
        <w:t>the</w:t>
      </w:r>
      <w:r>
        <w:rPr>
          <w:spacing w:val="-53"/>
        </w:rPr>
        <w:t xml:space="preserve"> </w:t>
      </w:r>
      <w:r>
        <w:t>AT needs to implement. In the last column of the table there are some examples of possible corrective measures. These</w:t>
      </w:r>
      <w:r>
        <w:rPr>
          <w:spacing w:val="1"/>
        </w:rPr>
        <w:t xml:space="preserve"> </w:t>
      </w:r>
      <w:r>
        <w:t>do not constitute a comprehensive list of possible measures that may be adopted. The RTQR proceeds to Part II of the</w:t>
      </w:r>
      <w:r>
        <w:rPr>
          <w:spacing w:val="1"/>
        </w:rPr>
        <w:t xml:space="preserve"> </w:t>
      </w:r>
      <w:r>
        <w:t>review,</w:t>
      </w:r>
      <w:r>
        <w:rPr>
          <w:spacing w:val="-3"/>
        </w:rPr>
        <w:t xml:space="preserve"> </w:t>
      </w:r>
      <w:r>
        <w:t>once</w:t>
      </w:r>
      <w:r>
        <w:rPr>
          <w:spacing w:val="-2"/>
        </w:rPr>
        <w:t xml:space="preserve"> </w:t>
      </w:r>
      <w:r>
        <w:t>the AT</w:t>
      </w:r>
      <w:r>
        <w:rPr>
          <w:spacing w:val="1"/>
        </w:rPr>
        <w:t xml:space="preserve"> </w:t>
      </w:r>
      <w:r>
        <w:t>implements</w:t>
      </w:r>
      <w:r>
        <w:rPr>
          <w:spacing w:val="-1"/>
        </w:rPr>
        <w:t xml:space="preserve"> </w:t>
      </w:r>
      <w:r>
        <w:t>corrective</w:t>
      </w:r>
      <w:r>
        <w:rPr>
          <w:spacing w:val="-2"/>
        </w:rPr>
        <w:t xml:space="preserve"> </w:t>
      </w:r>
      <w:r>
        <w:t>measures</w:t>
      </w:r>
      <w:r>
        <w:rPr>
          <w:spacing w:val="-3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the analysis</w:t>
      </w:r>
      <w:r>
        <w:rPr>
          <w:spacing w:val="-2"/>
        </w:rPr>
        <w:t xml:space="preserve"> </w:t>
      </w:r>
      <w:r>
        <w:t>meets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requirements</w:t>
      </w:r>
      <w:r>
        <w:rPr>
          <w:spacing w:val="-1"/>
        </w:rPr>
        <w:t xml:space="preserve"> </w:t>
      </w:r>
      <w:r>
        <w:t>listed in</w:t>
      </w:r>
      <w:r>
        <w:rPr>
          <w:spacing w:val="-2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2.</w:t>
      </w:r>
    </w:p>
    <w:p w14:paraId="49ACB980" w14:textId="77777777" w:rsidR="00F75A2F" w:rsidRDefault="00F75A2F">
      <w:pPr>
        <w:pStyle w:val="BodyText"/>
        <w:spacing w:before="4"/>
        <w:rPr>
          <w:sz w:val="17"/>
        </w:rPr>
      </w:pPr>
    </w:p>
    <w:p w14:paraId="02552E0F" w14:textId="77777777" w:rsidR="00F75A2F" w:rsidRDefault="00000000">
      <w:pPr>
        <w:pStyle w:val="BodyText"/>
        <w:spacing w:line="278" w:lineRule="auto"/>
        <w:ind w:left="100" w:right="179"/>
      </w:pPr>
      <w:r>
        <w:rPr>
          <w:u w:val="single"/>
        </w:rPr>
        <w:t>Table</w:t>
      </w:r>
      <w:r>
        <w:rPr>
          <w:spacing w:val="-3"/>
          <w:u w:val="single"/>
        </w:rPr>
        <w:t xml:space="preserve"> </w:t>
      </w:r>
      <w:r>
        <w:rPr>
          <w:u w:val="single"/>
        </w:rPr>
        <w:t>2.</w:t>
      </w:r>
      <w:r>
        <w:rPr>
          <w:spacing w:val="-2"/>
          <w:u w:val="single"/>
        </w:rPr>
        <w:t xml:space="preserve"> </w:t>
      </w:r>
      <w:r>
        <w:rPr>
          <w:u w:val="single"/>
        </w:rPr>
        <w:t>Checklist</w:t>
      </w:r>
      <w:r>
        <w:rPr>
          <w:spacing w:val="-3"/>
          <w:u w:val="single"/>
        </w:rPr>
        <w:t xml:space="preserve"> </w:t>
      </w:r>
      <w:r>
        <w:rPr>
          <w:u w:val="single"/>
        </w:rPr>
        <w:t>on adherence</w:t>
      </w:r>
      <w:r>
        <w:rPr>
          <w:spacing w:val="-3"/>
          <w:u w:val="single"/>
        </w:rPr>
        <w:t xml:space="preserve"> </w:t>
      </w:r>
      <w:r>
        <w:rPr>
          <w:u w:val="single"/>
        </w:rPr>
        <w:t>to special</w:t>
      </w:r>
      <w:r>
        <w:rPr>
          <w:spacing w:val="-4"/>
          <w:u w:val="single"/>
        </w:rPr>
        <w:t xml:space="preserve"> </w:t>
      </w:r>
      <w:r>
        <w:rPr>
          <w:u w:val="single"/>
        </w:rPr>
        <w:t>additional</w:t>
      </w:r>
      <w:r>
        <w:rPr>
          <w:spacing w:val="-3"/>
          <w:u w:val="single"/>
        </w:rPr>
        <w:t xml:space="preserve"> </w:t>
      </w:r>
      <w:r>
        <w:rPr>
          <w:u w:val="single"/>
        </w:rPr>
        <w:t>protocol</w:t>
      </w:r>
      <w:r>
        <w:rPr>
          <w:spacing w:val="-3"/>
          <w:u w:val="single"/>
        </w:rPr>
        <w:t xml:space="preserve"> </w:t>
      </w:r>
      <w:r>
        <w:rPr>
          <w:u w:val="single"/>
        </w:rPr>
        <w:t>for</w:t>
      </w:r>
      <w:r>
        <w:rPr>
          <w:spacing w:val="-3"/>
          <w:u w:val="single"/>
        </w:rPr>
        <w:t xml:space="preserve"> </w:t>
      </w:r>
      <w:r>
        <w:rPr>
          <w:u w:val="single"/>
        </w:rPr>
        <w:t>IPC</w:t>
      </w:r>
      <w:r>
        <w:rPr>
          <w:spacing w:val="-2"/>
          <w:u w:val="single"/>
        </w:rPr>
        <w:t xml:space="preserve"> </w:t>
      </w:r>
      <w:r>
        <w:rPr>
          <w:u w:val="single"/>
        </w:rPr>
        <w:t>classification</w:t>
      </w:r>
      <w:r>
        <w:rPr>
          <w:spacing w:val="-3"/>
          <w:u w:val="single"/>
        </w:rPr>
        <w:t xml:space="preserve"> </w:t>
      </w:r>
      <w:r>
        <w:rPr>
          <w:u w:val="single"/>
        </w:rPr>
        <w:t>in areas with limited</w:t>
      </w:r>
      <w:r>
        <w:rPr>
          <w:spacing w:val="-3"/>
          <w:u w:val="single"/>
        </w:rPr>
        <w:t xml:space="preserve"> </w:t>
      </w:r>
      <w:r>
        <w:rPr>
          <w:u w:val="single"/>
        </w:rPr>
        <w:t>or</w:t>
      </w:r>
      <w:r>
        <w:rPr>
          <w:spacing w:val="-2"/>
          <w:u w:val="single"/>
        </w:rPr>
        <w:t xml:space="preserve"> </w:t>
      </w:r>
      <w:r>
        <w:rPr>
          <w:u w:val="single"/>
        </w:rPr>
        <w:t>no</w:t>
      </w:r>
      <w:r>
        <w:rPr>
          <w:spacing w:val="-53"/>
        </w:rPr>
        <w:t xml:space="preserve"> </w:t>
      </w:r>
      <w:r>
        <w:rPr>
          <w:u w:val="single"/>
        </w:rPr>
        <w:t>humanitarian</w:t>
      </w:r>
      <w:r>
        <w:rPr>
          <w:spacing w:val="-2"/>
          <w:u w:val="single"/>
        </w:rPr>
        <w:t xml:space="preserve"> </w:t>
      </w:r>
      <w:r>
        <w:rPr>
          <w:u w:val="single"/>
        </w:rPr>
        <w:t>access.</w:t>
      </w:r>
    </w:p>
    <w:p w14:paraId="18D49EAA" w14:textId="77777777" w:rsidR="00F75A2F" w:rsidRDefault="00F75A2F">
      <w:pPr>
        <w:pStyle w:val="BodyText"/>
        <w:spacing w:before="1"/>
        <w:rPr>
          <w:sz w:val="17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3966"/>
        <w:gridCol w:w="2074"/>
        <w:gridCol w:w="4306"/>
      </w:tblGrid>
      <w:tr w:rsidR="00F75A2F" w14:paraId="61AFF142" w14:textId="77777777">
        <w:trPr>
          <w:trHeight w:val="791"/>
        </w:trPr>
        <w:tc>
          <w:tcPr>
            <w:tcW w:w="425" w:type="dxa"/>
            <w:shd w:val="clear" w:color="auto" w:fill="F1F1F1"/>
          </w:tcPr>
          <w:p w14:paraId="2FD78F7E" w14:textId="77777777" w:rsidR="00F75A2F" w:rsidRDefault="00F75A2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966" w:type="dxa"/>
            <w:shd w:val="clear" w:color="auto" w:fill="F1F1F1"/>
          </w:tcPr>
          <w:p w14:paraId="7BA893EF" w14:textId="77777777" w:rsidR="00F75A2F" w:rsidRDefault="00F75A2F">
            <w:pPr>
              <w:pStyle w:val="TableParagraph"/>
              <w:spacing w:before="8"/>
              <w:ind w:left="0"/>
              <w:rPr>
                <w:rFonts w:ascii="Arial MT"/>
              </w:rPr>
            </w:pPr>
          </w:p>
          <w:p w14:paraId="0D403CC0" w14:textId="77777777" w:rsidR="00F75A2F" w:rsidRDefault="00000000"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Special</w:t>
            </w:r>
            <w:r>
              <w:rPr>
                <w:rFonts w:ascii="Arial MT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additional</w:t>
            </w:r>
            <w:r>
              <w:rPr>
                <w:rFonts w:ascii="Arial MT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protocol</w:t>
            </w:r>
          </w:p>
        </w:tc>
        <w:tc>
          <w:tcPr>
            <w:tcW w:w="2074" w:type="dxa"/>
            <w:shd w:val="clear" w:color="auto" w:fill="F1F1F1"/>
          </w:tcPr>
          <w:p w14:paraId="74674E37" w14:textId="77777777" w:rsidR="00F75A2F" w:rsidRDefault="00000000">
            <w:pPr>
              <w:pStyle w:val="TableParagraph"/>
              <w:spacing w:line="276" w:lineRule="auto"/>
              <w:ind w:left="184" w:right="177" w:hanging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Is</w:t>
            </w:r>
            <w:r>
              <w:rPr>
                <w:rFonts w:ascii="Arial MT"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the</w:t>
            </w:r>
            <w:r>
              <w:rPr>
                <w:rFonts w:ascii="Arial MT"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requirement</w:t>
            </w:r>
            <w:r>
              <w:rPr>
                <w:rFonts w:ascii="Arial MT"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fulfilled?</w:t>
            </w:r>
            <w:r>
              <w:rPr>
                <w:rFonts w:ascii="Arial MT"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Provide</w:t>
            </w:r>
            <w:r>
              <w:rPr>
                <w:rFonts w:ascii="Arial MT"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a</w:t>
            </w:r>
            <w:r>
              <w:rPr>
                <w:rFonts w:ascii="Arial MT"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brief</w:t>
            </w:r>
          </w:p>
          <w:p w14:paraId="3A308439" w14:textId="77777777" w:rsidR="00F75A2F" w:rsidRDefault="00000000">
            <w:pPr>
              <w:pStyle w:val="TableParagraph"/>
              <w:spacing w:line="229" w:lineRule="exact"/>
              <w:ind w:left="142" w:right="140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explanation</w:t>
            </w:r>
            <w:r>
              <w:rPr>
                <w:rFonts w:ascii="Arial MT"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if</w:t>
            </w:r>
            <w:r>
              <w:rPr>
                <w:rFonts w:ascii="Arial MT"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necessary</w:t>
            </w:r>
          </w:p>
        </w:tc>
        <w:tc>
          <w:tcPr>
            <w:tcW w:w="4306" w:type="dxa"/>
            <w:shd w:val="clear" w:color="auto" w:fill="F1F1F1"/>
          </w:tcPr>
          <w:p w14:paraId="724D5C71" w14:textId="77777777" w:rsidR="00F75A2F" w:rsidRDefault="00F75A2F">
            <w:pPr>
              <w:pStyle w:val="TableParagraph"/>
              <w:spacing w:before="8"/>
              <w:ind w:left="0"/>
              <w:rPr>
                <w:rFonts w:ascii="Arial MT"/>
              </w:rPr>
            </w:pPr>
          </w:p>
          <w:p w14:paraId="1CE03DCF" w14:textId="77777777" w:rsidR="00F75A2F" w:rsidRDefault="00000000">
            <w:pPr>
              <w:pStyle w:val="TableParagraph"/>
              <w:ind w:left="1079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Possible</w:t>
            </w:r>
            <w:r>
              <w:rPr>
                <w:rFonts w:ascii="Arial MT"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corrective</w:t>
            </w:r>
            <w:r>
              <w:rPr>
                <w:rFonts w:ascii="Arial MT"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measures</w:t>
            </w:r>
          </w:p>
        </w:tc>
      </w:tr>
      <w:tr w:rsidR="00F75A2F" w14:paraId="1A84FD7F" w14:textId="77777777">
        <w:trPr>
          <w:trHeight w:val="527"/>
        </w:trPr>
        <w:tc>
          <w:tcPr>
            <w:tcW w:w="425" w:type="dxa"/>
          </w:tcPr>
          <w:p w14:paraId="35C7609F" w14:textId="77777777" w:rsidR="00F75A2F" w:rsidRDefault="00000000">
            <w:pPr>
              <w:pStyle w:val="TableParagraph"/>
              <w:spacing w:line="227" w:lineRule="exact"/>
              <w:rPr>
                <w:rFonts w:ascii="Arial MT"/>
                <w:sz w:val="20"/>
              </w:rPr>
            </w:pPr>
            <w:r>
              <w:rPr>
                <w:rFonts w:ascii="Arial MT"/>
                <w:w w:val="81"/>
                <w:sz w:val="20"/>
              </w:rPr>
              <w:t>1</w:t>
            </w:r>
          </w:p>
        </w:tc>
        <w:tc>
          <w:tcPr>
            <w:tcW w:w="3966" w:type="dxa"/>
          </w:tcPr>
          <w:p w14:paraId="3CD27FF7" w14:textId="77777777" w:rsidR="00F75A2F" w:rsidRDefault="00000000">
            <w:pPr>
              <w:pStyle w:val="TableParagraph"/>
              <w:spacing w:line="227" w:lineRule="exact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There</w:t>
            </w:r>
            <w:r>
              <w:rPr>
                <w:rFonts w:ascii="Arial MT"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is</w:t>
            </w:r>
            <w:r>
              <w:rPr>
                <w:rFonts w:ascii="Arial MT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a</w:t>
            </w:r>
            <w:r>
              <w:rPr>
                <w:rFonts w:ascii="Arial MT"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valid</w:t>
            </w:r>
            <w:r>
              <w:rPr>
                <w:rFonts w:ascii="Arial MT"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rationale</w:t>
            </w:r>
            <w:r>
              <w:rPr>
                <w:rFonts w:ascii="Arial MT"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for</w:t>
            </w:r>
            <w:r>
              <w:rPr>
                <w:rFonts w:ascii="Arial MT"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the</w:t>
            </w:r>
            <w:r>
              <w:rPr>
                <w:rFonts w:ascii="Arial MT"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use</w:t>
            </w:r>
            <w:r>
              <w:rPr>
                <w:rFonts w:ascii="Arial MT"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of</w:t>
            </w:r>
            <w:r>
              <w:rPr>
                <w:rFonts w:ascii="Arial MT"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this</w:t>
            </w:r>
            <w:r>
              <w:rPr>
                <w:rFonts w:ascii="Arial MT"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protocol</w:t>
            </w:r>
          </w:p>
          <w:p w14:paraId="7283F627" w14:textId="77777777" w:rsidR="00F75A2F" w:rsidRDefault="00000000">
            <w:pPr>
              <w:pStyle w:val="TableParagraph"/>
              <w:spacing w:before="34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for</w:t>
            </w:r>
            <w:r>
              <w:rPr>
                <w:rFonts w:ascii="Arial MT"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the</w:t>
            </w:r>
            <w:r>
              <w:rPr>
                <w:rFonts w:ascii="Arial MT"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IPC</w:t>
            </w:r>
            <w:r>
              <w:rPr>
                <w:rFonts w:ascii="Arial MT"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classification</w:t>
            </w:r>
            <w:r>
              <w:rPr>
                <w:rFonts w:ascii="Arial MT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of</w:t>
            </w:r>
            <w:r>
              <w:rPr>
                <w:rFonts w:ascii="Arial MT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the</w:t>
            </w:r>
            <w:r>
              <w:rPr>
                <w:rFonts w:ascii="Arial MT"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area.</w:t>
            </w:r>
          </w:p>
        </w:tc>
        <w:tc>
          <w:tcPr>
            <w:tcW w:w="2074" w:type="dxa"/>
          </w:tcPr>
          <w:p w14:paraId="4B8724B0" w14:textId="77777777" w:rsidR="00F75A2F" w:rsidRDefault="00F75A2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306" w:type="dxa"/>
          </w:tcPr>
          <w:p w14:paraId="1A974AC8" w14:textId="77777777" w:rsidR="00F75A2F" w:rsidRDefault="00000000">
            <w:pPr>
              <w:pStyle w:val="TableParagraph"/>
              <w:spacing w:line="227" w:lineRule="exact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Mark</w:t>
            </w:r>
            <w:r>
              <w:rPr>
                <w:rFonts w:ascii="Arial MT"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the</w:t>
            </w:r>
            <w:r>
              <w:rPr>
                <w:rFonts w:ascii="Arial MT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area</w:t>
            </w:r>
            <w:r>
              <w:rPr>
                <w:rFonts w:ascii="Arial MT"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as</w:t>
            </w:r>
            <w:r>
              <w:rPr>
                <w:rFonts w:ascii="Arial MT"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having</w:t>
            </w:r>
            <w:r>
              <w:rPr>
                <w:rFonts w:ascii="Arial MT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inadequate</w:t>
            </w:r>
            <w:r>
              <w:rPr>
                <w:rFonts w:ascii="Arial MT"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evidence</w:t>
            </w:r>
            <w:r>
              <w:rPr>
                <w:rFonts w:ascii="Arial MT"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unless</w:t>
            </w:r>
          </w:p>
          <w:p w14:paraId="391CA223" w14:textId="77777777" w:rsidR="00F75A2F" w:rsidRDefault="00000000">
            <w:pPr>
              <w:pStyle w:val="TableParagraph"/>
              <w:spacing w:before="34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the</w:t>
            </w:r>
            <w:r>
              <w:rPr>
                <w:rFonts w:ascii="Arial MT"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AT</w:t>
            </w:r>
            <w:r>
              <w:rPr>
                <w:rFonts w:ascii="Arial MT"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can</w:t>
            </w:r>
            <w:r>
              <w:rPr>
                <w:rFonts w:ascii="Arial MT"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access</w:t>
            </w:r>
            <w:r>
              <w:rPr>
                <w:rFonts w:ascii="Arial MT"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additional</w:t>
            </w:r>
            <w:r>
              <w:rPr>
                <w:rFonts w:ascii="Arial MT"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adequate</w:t>
            </w:r>
            <w:r>
              <w:rPr>
                <w:rFonts w:ascii="Arial MT"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evidence.</w:t>
            </w:r>
          </w:p>
        </w:tc>
      </w:tr>
      <w:tr w:rsidR="00F75A2F" w14:paraId="6B956B23" w14:textId="77777777">
        <w:trPr>
          <w:trHeight w:val="1584"/>
        </w:trPr>
        <w:tc>
          <w:tcPr>
            <w:tcW w:w="425" w:type="dxa"/>
          </w:tcPr>
          <w:p w14:paraId="7AFDB05F" w14:textId="77777777" w:rsidR="00F75A2F" w:rsidRDefault="00000000">
            <w:pPr>
              <w:pStyle w:val="TableParagraph"/>
              <w:spacing w:line="228" w:lineRule="exact"/>
              <w:rPr>
                <w:rFonts w:ascii="Arial MT"/>
                <w:sz w:val="20"/>
              </w:rPr>
            </w:pPr>
            <w:r>
              <w:rPr>
                <w:rFonts w:ascii="Arial MT"/>
                <w:w w:val="81"/>
                <w:sz w:val="20"/>
              </w:rPr>
              <w:t>2</w:t>
            </w:r>
          </w:p>
        </w:tc>
        <w:tc>
          <w:tcPr>
            <w:tcW w:w="3966" w:type="dxa"/>
          </w:tcPr>
          <w:p w14:paraId="71643866" w14:textId="77777777" w:rsidR="00F75A2F" w:rsidRDefault="00000000">
            <w:pPr>
              <w:pStyle w:val="TableParagraph"/>
              <w:spacing w:line="276" w:lineRule="auto"/>
              <w:ind w:right="95"/>
              <w:rPr>
                <w:rFonts w:ascii="Arial MT"/>
                <w:sz w:val="20"/>
              </w:rPr>
            </w:pPr>
            <w:r>
              <w:rPr>
                <w:rFonts w:ascii="Arial MT"/>
                <w:spacing w:val="-1"/>
                <w:w w:val="85"/>
                <w:sz w:val="20"/>
              </w:rPr>
              <w:t xml:space="preserve">AT included people with in-depth understanding </w:t>
            </w:r>
            <w:r>
              <w:rPr>
                <w:rFonts w:ascii="Arial MT"/>
                <w:w w:val="85"/>
                <w:sz w:val="20"/>
              </w:rPr>
              <w:t>of</w:t>
            </w:r>
            <w:r>
              <w:rPr>
                <w:rFonts w:ascii="Arial MT"/>
                <w:spacing w:val="-45"/>
                <w:w w:val="85"/>
                <w:sz w:val="20"/>
              </w:rPr>
              <w:t xml:space="preserve"> </w:t>
            </w:r>
            <w:r>
              <w:rPr>
                <w:rFonts w:ascii="Arial MT"/>
                <w:w w:val="90"/>
                <w:sz w:val="20"/>
              </w:rPr>
              <w:t>the</w:t>
            </w:r>
            <w:r>
              <w:rPr>
                <w:rFonts w:ascii="Arial MT"/>
                <w:spacing w:val="-6"/>
                <w:w w:val="90"/>
                <w:sz w:val="20"/>
              </w:rPr>
              <w:t xml:space="preserve"> </w:t>
            </w:r>
            <w:r>
              <w:rPr>
                <w:rFonts w:ascii="Arial MT"/>
                <w:w w:val="90"/>
                <w:sz w:val="20"/>
              </w:rPr>
              <w:t>context.</w:t>
            </w:r>
          </w:p>
        </w:tc>
        <w:tc>
          <w:tcPr>
            <w:tcW w:w="2074" w:type="dxa"/>
          </w:tcPr>
          <w:p w14:paraId="2CD4A60E" w14:textId="77777777" w:rsidR="00F75A2F" w:rsidRDefault="00F75A2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306" w:type="dxa"/>
          </w:tcPr>
          <w:p w14:paraId="74F32A72" w14:textId="77777777" w:rsidR="00F75A2F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90"/>
              </w:tabs>
              <w:spacing w:line="276" w:lineRule="auto"/>
              <w:ind w:right="102"/>
              <w:jc w:val="both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80"/>
                <w:sz w:val="20"/>
              </w:rPr>
              <w:t>Include people with good knowledge of the context in</w:t>
            </w:r>
            <w:r>
              <w:rPr>
                <w:rFonts w:ascii="Arial MT" w:hAnsi="Arial MT"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the</w:t>
            </w:r>
            <w:r>
              <w:rPr>
                <w:rFonts w:ascii="Arial MT" w:hAnsi="Arial MT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AT’s</w:t>
            </w:r>
            <w:r>
              <w:rPr>
                <w:rFonts w:ascii="Arial MT" w:hAnsi="Arial MT"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discussions</w:t>
            </w:r>
            <w:r>
              <w:rPr>
                <w:rFonts w:ascii="Arial MT" w:hAnsi="Arial MT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for</w:t>
            </w:r>
            <w:r>
              <w:rPr>
                <w:rFonts w:ascii="Arial MT" w:hAnsi="Arial MT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the</w:t>
            </w:r>
            <w:r>
              <w:rPr>
                <w:rFonts w:ascii="Arial MT" w:hAnsi="Arial MT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classification</w:t>
            </w:r>
            <w:r>
              <w:rPr>
                <w:rFonts w:ascii="Arial MT" w:hAnsi="Arial MT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of</w:t>
            </w:r>
            <w:r>
              <w:rPr>
                <w:rFonts w:ascii="Arial MT" w:hAnsi="Arial MT"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the</w:t>
            </w:r>
            <w:r>
              <w:rPr>
                <w:rFonts w:ascii="Arial MT" w:hAnsi="Arial MT"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area.</w:t>
            </w:r>
          </w:p>
          <w:p w14:paraId="2FB03C92" w14:textId="77777777" w:rsidR="00F75A2F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90"/>
              </w:tabs>
              <w:spacing w:line="276" w:lineRule="auto"/>
              <w:ind w:right="102"/>
              <w:jc w:val="both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85"/>
                <w:sz w:val="20"/>
              </w:rPr>
              <w:t>Consult</w:t>
            </w:r>
            <w:r>
              <w:rPr>
                <w:rFonts w:ascii="Arial MT" w:hAnsi="Arial MT"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 MT" w:hAnsi="Arial MT"/>
                <w:w w:val="85"/>
                <w:sz w:val="20"/>
              </w:rPr>
              <w:t>results</w:t>
            </w:r>
            <w:r>
              <w:rPr>
                <w:rFonts w:ascii="Arial MT" w:hAnsi="Arial MT"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 MT" w:hAnsi="Arial MT"/>
                <w:w w:val="85"/>
                <w:sz w:val="20"/>
              </w:rPr>
              <w:t>of</w:t>
            </w:r>
            <w:r>
              <w:rPr>
                <w:rFonts w:ascii="Arial MT" w:hAnsi="Arial MT"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 MT" w:hAnsi="Arial MT"/>
                <w:w w:val="85"/>
                <w:sz w:val="20"/>
              </w:rPr>
              <w:t>the</w:t>
            </w:r>
            <w:r>
              <w:rPr>
                <w:rFonts w:ascii="Arial MT" w:hAnsi="Arial MT"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 MT" w:hAnsi="Arial MT"/>
                <w:w w:val="85"/>
                <w:sz w:val="20"/>
              </w:rPr>
              <w:t>classification</w:t>
            </w:r>
            <w:r>
              <w:rPr>
                <w:rFonts w:ascii="Arial MT" w:hAnsi="Arial MT"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 MT" w:hAnsi="Arial MT"/>
                <w:w w:val="85"/>
                <w:sz w:val="20"/>
              </w:rPr>
              <w:t>with</w:t>
            </w:r>
            <w:r>
              <w:rPr>
                <w:rFonts w:ascii="Arial MT" w:hAnsi="Arial MT"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 MT" w:hAnsi="Arial MT"/>
                <w:w w:val="85"/>
                <w:sz w:val="20"/>
              </w:rPr>
              <w:t>people</w:t>
            </w:r>
            <w:r>
              <w:rPr>
                <w:rFonts w:ascii="Arial MT" w:hAnsi="Arial MT"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external to the AT that have in-depth knowledge of the</w:t>
            </w:r>
            <w:r>
              <w:rPr>
                <w:rFonts w:ascii="Arial MT" w:hAnsi="Arial MT"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context</w:t>
            </w:r>
            <w:r>
              <w:rPr>
                <w:rFonts w:ascii="Arial MT" w:hAnsi="Arial MT"/>
                <w:spacing w:val="21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to</w:t>
            </w:r>
            <w:r>
              <w:rPr>
                <w:rFonts w:ascii="Arial MT" w:hAnsi="Arial MT"/>
                <w:spacing w:val="22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check</w:t>
            </w:r>
            <w:r>
              <w:rPr>
                <w:rFonts w:ascii="Arial MT" w:hAnsi="Arial MT"/>
                <w:spacing w:val="21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whether</w:t>
            </w:r>
            <w:r>
              <w:rPr>
                <w:rFonts w:ascii="Arial MT" w:hAnsi="Arial MT"/>
                <w:spacing w:val="21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analysis</w:t>
            </w:r>
            <w:r>
              <w:rPr>
                <w:rFonts w:ascii="Arial MT" w:hAnsi="Arial MT"/>
                <w:spacing w:val="21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includes</w:t>
            </w:r>
            <w:r>
              <w:rPr>
                <w:rFonts w:ascii="Arial MT" w:hAnsi="Arial MT"/>
                <w:spacing w:val="23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adequate</w:t>
            </w:r>
          </w:p>
          <w:p w14:paraId="171068E9" w14:textId="77777777" w:rsidR="00F75A2F" w:rsidRDefault="00000000">
            <w:pPr>
              <w:pStyle w:val="TableParagraph"/>
              <w:spacing w:line="229" w:lineRule="exact"/>
              <w:ind w:left="289"/>
              <w:jc w:val="both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contextualization</w:t>
            </w:r>
            <w:r>
              <w:rPr>
                <w:rFonts w:ascii="Arial MT"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of</w:t>
            </w:r>
            <w:r>
              <w:rPr>
                <w:rFonts w:ascii="Arial MT"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evidence.</w:t>
            </w:r>
          </w:p>
        </w:tc>
      </w:tr>
      <w:tr w:rsidR="00F75A2F" w14:paraId="0F8D5325" w14:textId="77777777">
        <w:trPr>
          <w:trHeight w:val="791"/>
        </w:trPr>
        <w:tc>
          <w:tcPr>
            <w:tcW w:w="425" w:type="dxa"/>
          </w:tcPr>
          <w:p w14:paraId="5E3C1C44" w14:textId="77777777" w:rsidR="00F75A2F" w:rsidRDefault="00000000">
            <w:pPr>
              <w:pStyle w:val="TableParagraph"/>
              <w:spacing w:line="227" w:lineRule="exact"/>
              <w:rPr>
                <w:rFonts w:ascii="Arial MT"/>
                <w:sz w:val="20"/>
              </w:rPr>
            </w:pPr>
            <w:r>
              <w:rPr>
                <w:rFonts w:ascii="Arial MT"/>
                <w:w w:val="81"/>
                <w:sz w:val="20"/>
              </w:rPr>
              <w:t>3</w:t>
            </w:r>
          </w:p>
        </w:tc>
        <w:tc>
          <w:tcPr>
            <w:tcW w:w="3966" w:type="dxa"/>
          </w:tcPr>
          <w:p w14:paraId="431554F7" w14:textId="77777777" w:rsidR="00F75A2F" w:rsidRDefault="00000000">
            <w:pPr>
              <w:pStyle w:val="TableParagraph"/>
              <w:spacing w:line="276" w:lineRule="auto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If</w:t>
            </w:r>
            <w:r>
              <w:rPr>
                <w:rFonts w:ascii="Arial MT"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possible,</w:t>
            </w:r>
            <w:r>
              <w:rPr>
                <w:rFonts w:ascii="Arial MT"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key</w:t>
            </w:r>
            <w:r>
              <w:rPr>
                <w:rFonts w:ascii="Arial MT"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IPC</w:t>
            </w:r>
            <w:r>
              <w:rPr>
                <w:rFonts w:ascii="Arial MT"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analysts</w:t>
            </w:r>
            <w:r>
              <w:rPr>
                <w:rFonts w:ascii="Arial MT"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have</w:t>
            </w:r>
            <w:r>
              <w:rPr>
                <w:rFonts w:ascii="Arial MT"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participated</w:t>
            </w:r>
            <w:r>
              <w:rPr>
                <w:rFonts w:ascii="Arial MT"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in</w:t>
            </w:r>
            <w:r>
              <w:rPr>
                <w:rFonts w:ascii="Arial MT"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the</w:t>
            </w:r>
            <w:r>
              <w:rPr>
                <w:rFonts w:ascii="Arial MT"/>
                <w:spacing w:val="-41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collection</w:t>
            </w:r>
            <w:r>
              <w:rPr>
                <w:rFonts w:ascii="Arial MT"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of</w:t>
            </w:r>
            <w:r>
              <w:rPr>
                <w:rFonts w:ascii="Arial MT"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data</w:t>
            </w:r>
            <w:r>
              <w:rPr>
                <w:rFonts w:ascii="Arial MT"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feeding</w:t>
            </w:r>
            <w:r>
              <w:rPr>
                <w:rFonts w:ascii="Arial MT"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the</w:t>
            </w:r>
            <w:r>
              <w:rPr>
                <w:rFonts w:ascii="Arial MT"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analysis.</w:t>
            </w:r>
          </w:p>
        </w:tc>
        <w:tc>
          <w:tcPr>
            <w:tcW w:w="2074" w:type="dxa"/>
          </w:tcPr>
          <w:p w14:paraId="24694FAA" w14:textId="77777777" w:rsidR="00F75A2F" w:rsidRDefault="00F75A2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306" w:type="dxa"/>
          </w:tcPr>
          <w:p w14:paraId="7721EE9E" w14:textId="77777777" w:rsidR="00F75A2F" w:rsidRDefault="00000000">
            <w:pPr>
              <w:pStyle w:val="TableParagraph"/>
              <w:spacing w:line="227" w:lineRule="exact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Involve</w:t>
            </w:r>
            <w:r>
              <w:rPr>
                <w:rFonts w:ascii="Arial MT"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people</w:t>
            </w:r>
            <w:r>
              <w:rPr>
                <w:rFonts w:ascii="Arial MT"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that</w:t>
            </w:r>
            <w:r>
              <w:rPr>
                <w:rFonts w:ascii="Arial MT"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have</w:t>
            </w:r>
            <w:r>
              <w:rPr>
                <w:rFonts w:ascii="Arial MT"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taken</w:t>
            </w:r>
            <w:r>
              <w:rPr>
                <w:rFonts w:ascii="Arial MT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part</w:t>
            </w:r>
            <w:r>
              <w:rPr>
                <w:rFonts w:ascii="Arial MT"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in</w:t>
            </w:r>
            <w:r>
              <w:rPr>
                <w:rFonts w:ascii="Arial MT"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the</w:t>
            </w:r>
            <w:r>
              <w:rPr>
                <w:rFonts w:ascii="Arial MT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data</w:t>
            </w:r>
          </w:p>
          <w:p w14:paraId="6BCC16A3" w14:textId="77777777" w:rsidR="00F75A2F" w:rsidRDefault="00000000">
            <w:pPr>
              <w:pStyle w:val="TableParagraph"/>
              <w:spacing w:before="4" w:line="260" w:lineRule="atLeas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80"/>
                <w:sz w:val="20"/>
              </w:rPr>
              <w:t>collection</w:t>
            </w:r>
            <w:r>
              <w:rPr>
                <w:rFonts w:ascii="Arial MT" w:hAnsi="Arial MT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activities</w:t>
            </w:r>
            <w:r>
              <w:rPr>
                <w:rFonts w:ascii="Arial MT" w:hAnsi="Arial MT"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in</w:t>
            </w:r>
            <w:r>
              <w:rPr>
                <w:rFonts w:ascii="Arial MT" w:hAnsi="Arial MT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the</w:t>
            </w:r>
            <w:r>
              <w:rPr>
                <w:rFonts w:ascii="Arial MT" w:hAnsi="Arial MT"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AT’s</w:t>
            </w:r>
            <w:r>
              <w:rPr>
                <w:rFonts w:ascii="Arial MT" w:hAnsi="Arial MT"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discussions</w:t>
            </w:r>
            <w:r>
              <w:rPr>
                <w:rFonts w:ascii="Arial MT" w:hAnsi="Arial MT"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for</w:t>
            </w:r>
            <w:r>
              <w:rPr>
                <w:rFonts w:ascii="Arial MT" w:hAnsi="Arial MT"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the</w:t>
            </w:r>
            <w:r>
              <w:rPr>
                <w:rFonts w:ascii="Arial MT" w:hAnsi="Arial MT"/>
                <w:spacing w:val="-42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5"/>
                <w:sz w:val="20"/>
              </w:rPr>
              <w:t>classification</w:t>
            </w:r>
            <w:r>
              <w:rPr>
                <w:rFonts w:ascii="Arial MT" w:hAnsi="Arial MT"/>
                <w:spacing w:val="-4"/>
                <w:w w:val="85"/>
                <w:sz w:val="20"/>
              </w:rPr>
              <w:t xml:space="preserve"> </w:t>
            </w:r>
            <w:r>
              <w:rPr>
                <w:rFonts w:ascii="Arial MT" w:hAnsi="Arial MT"/>
                <w:w w:val="85"/>
                <w:sz w:val="20"/>
              </w:rPr>
              <w:t>of</w:t>
            </w:r>
            <w:r>
              <w:rPr>
                <w:rFonts w:ascii="Arial MT" w:hAnsi="Arial MT"/>
                <w:spacing w:val="-2"/>
                <w:w w:val="85"/>
                <w:sz w:val="20"/>
              </w:rPr>
              <w:t xml:space="preserve"> </w:t>
            </w:r>
            <w:r>
              <w:rPr>
                <w:rFonts w:ascii="Arial MT" w:hAnsi="Arial MT"/>
                <w:w w:val="85"/>
                <w:sz w:val="20"/>
              </w:rPr>
              <w:t>the</w:t>
            </w:r>
            <w:r>
              <w:rPr>
                <w:rFonts w:ascii="Arial MT" w:hAnsi="Arial MT"/>
                <w:spacing w:val="-4"/>
                <w:w w:val="85"/>
                <w:sz w:val="20"/>
              </w:rPr>
              <w:t xml:space="preserve"> </w:t>
            </w:r>
            <w:r>
              <w:rPr>
                <w:rFonts w:ascii="Arial MT" w:hAnsi="Arial MT"/>
                <w:w w:val="85"/>
                <w:sz w:val="20"/>
              </w:rPr>
              <w:t>area.</w:t>
            </w:r>
          </w:p>
        </w:tc>
      </w:tr>
    </w:tbl>
    <w:p w14:paraId="3BBB6385" w14:textId="77777777" w:rsidR="00F75A2F" w:rsidRDefault="00F75A2F">
      <w:pPr>
        <w:spacing w:line="260" w:lineRule="atLeast"/>
        <w:rPr>
          <w:sz w:val="20"/>
        </w:rPr>
        <w:sectPr w:rsidR="00F75A2F">
          <w:pgSz w:w="12240" w:h="15840"/>
          <w:pgMar w:top="920" w:right="600" w:bottom="1200" w:left="620" w:header="0" w:footer="94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3966"/>
        <w:gridCol w:w="2074"/>
        <w:gridCol w:w="4306"/>
      </w:tblGrid>
      <w:tr w:rsidR="00F75A2F" w14:paraId="1B8E6329" w14:textId="77777777">
        <w:trPr>
          <w:trHeight w:val="12932"/>
        </w:trPr>
        <w:tc>
          <w:tcPr>
            <w:tcW w:w="425" w:type="dxa"/>
          </w:tcPr>
          <w:p w14:paraId="1EE5BE2F" w14:textId="77777777" w:rsidR="00F75A2F" w:rsidRDefault="00000000">
            <w:pPr>
              <w:pStyle w:val="TableParagraph"/>
              <w:spacing w:line="223" w:lineRule="exact"/>
              <w:rPr>
                <w:rFonts w:ascii="Arial MT"/>
                <w:sz w:val="20"/>
              </w:rPr>
            </w:pPr>
            <w:r>
              <w:rPr>
                <w:rFonts w:ascii="Arial MT"/>
                <w:w w:val="81"/>
                <w:sz w:val="20"/>
              </w:rPr>
              <w:lastRenderedPageBreak/>
              <w:t>4</w:t>
            </w:r>
          </w:p>
        </w:tc>
        <w:tc>
          <w:tcPr>
            <w:tcW w:w="3966" w:type="dxa"/>
          </w:tcPr>
          <w:p w14:paraId="6EBDD4E2" w14:textId="77777777" w:rsidR="00F75A2F" w:rsidRDefault="00000000">
            <w:pPr>
              <w:pStyle w:val="TableParagraph"/>
              <w:spacing w:line="276" w:lineRule="auto"/>
              <w:ind w:right="102"/>
              <w:jc w:val="both"/>
              <w:rPr>
                <w:rFonts w:ascii="Arial MT"/>
                <w:sz w:val="20"/>
              </w:rPr>
            </w:pPr>
            <w:r>
              <w:rPr>
                <w:rFonts w:ascii="Arial MT"/>
                <w:w w:val="85"/>
                <w:sz w:val="20"/>
              </w:rPr>
              <w:t xml:space="preserve">R0 </w:t>
            </w:r>
            <w:proofErr w:type="gramStart"/>
            <w:r>
              <w:rPr>
                <w:rFonts w:ascii="Arial MT"/>
                <w:w w:val="85"/>
                <w:sz w:val="20"/>
              </w:rPr>
              <w:t>evidences</w:t>
            </w:r>
            <w:proofErr w:type="gramEnd"/>
            <w:r>
              <w:rPr>
                <w:rFonts w:ascii="Arial MT"/>
                <w:w w:val="85"/>
                <w:sz w:val="20"/>
              </w:rPr>
              <w:t xml:space="preserve"> used to support the IPC analysis</w:t>
            </w:r>
            <w:r>
              <w:rPr>
                <w:rFonts w:ascii="Arial MT"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 MT"/>
                <w:w w:val="85"/>
                <w:sz w:val="20"/>
              </w:rPr>
              <w:t>follow the following parameters (see box 41 of the</w:t>
            </w:r>
            <w:r>
              <w:rPr>
                <w:rFonts w:ascii="Arial MT"/>
                <w:spacing w:val="-45"/>
                <w:w w:val="85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IPC</w:t>
            </w:r>
            <w:r>
              <w:rPr>
                <w:rFonts w:ascii="Arial MT"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Manual</w:t>
            </w:r>
            <w:r>
              <w:rPr>
                <w:rFonts w:ascii="Arial MT"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for</w:t>
            </w:r>
            <w:r>
              <w:rPr>
                <w:rFonts w:ascii="Arial MT"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more</w:t>
            </w:r>
            <w:r>
              <w:rPr>
                <w:rFonts w:ascii="Arial MT"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details</w:t>
            </w:r>
            <w:r>
              <w:rPr>
                <w:rFonts w:ascii="Arial MT"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on</w:t>
            </w:r>
            <w:r>
              <w:rPr>
                <w:rFonts w:ascii="Arial MT"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the</w:t>
            </w:r>
            <w:r>
              <w:rPr>
                <w:rFonts w:ascii="Arial MT"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parameter):</w:t>
            </w:r>
          </w:p>
          <w:p w14:paraId="039CCAB5" w14:textId="77777777" w:rsidR="00F75A2F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23"/>
              </w:tabs>
              <w:spacing w:line="256" w:lineRule="auto"/>
              <w:ind w:right="103"/>
              <w:jc w:val="both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85"/>
                <w:sz w:val="20"/>
              </w:rPr>
              <w:t>It reflects overall food insecurity, malnutrition</w:t>
            </w:r>
            <w:r>
              <w:rPr>
                <w:rFonts w:ascii="Arial MT" w:hAnsi="Arial MT"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 MT" w:hAnsi="Arial MT"/>
                <w:w w:val="90"/>
                <w:sz w:val="20"/>
              </w:rPr>
              <w:t>and</w:t>
            </w:r>
            <w:r>
              <w:rPr>
                <w:rFonts w:ascii="Arial MT" w:hAnsi="Arial MT"/>
                <w:spacing w:val="-8"/>
                <w:w w:val="90"/>
                <w:sz w:val="20"/>
              </w:rPr>
              <w:t xml:space="preserve"> </w:t>
            </w:r>
            <w:r>
              <w:rPr>
                <w:rFonts w:ascii="Arial MT" w:hAnsi="Arial MT"/>
                <w:w w:val="90"/>
                <w:sz w:val="20"/>
              </w:rPr>
              <w:t>mortality.</w:t>
            </w:r>
          </w:p>
          <w:p w14:paraId="311924BF" w14:textId="77777777" w:rsidR="00F75A2F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23"/>
              </w:tabs>
              <w:spacing w:before="10" w:line="266" w:lineRule="auto"/>
              <w:ind w:right="97"/>
              <w:jc w:val="both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1"/>
                <w:w w:val="90"/>
                <w:sz w:val="20"/>
              </w:rPr>
              <w:t>Results</w:t>
            </w:r>
            <w:r>
              <w:rPr>
                <w:rFonts w:ascii="Arial MT" w:hAnsi="Arial MT"/>
                <w:w w:val="90"/>
                <w:sz w:val="20"/>
              </w:rPr>
              <w:t xml:space="preserve"> </w:t>
            </w:r>
            <w:r>
              <w:rPr>
                <w:rFonts w:ascii="Arial MT" w:hAnsi="Arial MT"/>
                <w:spacing w:val="-1"/>
                <w:w w:val="90"/>
                <w:sz w:val="20"/>
              </w:rPr>
              <w:t>of</w:t>
            </w:r>
            <w:r>
              <w:rPr>
                <w:rFonts w:ascii="Arial MT" w:hAnsi="Arial MT"/>
                <w:w w:val="90"/>
                <w:sz w:val="20"/>
              </w:rPr>
              <w:t xml:space="preserve"> </w:t>
            </w:r>
            <w:r>
              <w:rPr>
                <w:rFonts w:ascii="Arial MT" w:hAnsi="Arial MT"/>
                <w:spacing w:val="-1"/>
                <w:w w:val="90"/>
                <w:sz w:val="20"/>
              </w:rPr>
              <w:t>rapid</w:t>
            </w:r>
            <w:r>
              <w:rPr>
                <w:rFonts w:ascii="Arial MT" w:hAnsi="Arial MT"/>
                <w:w w:val="90"/>
                <w:sz w:val="20"/>
              </w:rPr>
              <w:t xml:space="preserve"> </w:t>
            </w:r>
            <w:r>
              <w:rPr>
                <w:rFonts w:ascii="Arial MT" w:hAnsi="Arial MT"/>
                <w:spacing w:val="-1"/>
                <w:w w:val="90"/>
                <w:sz w:val="20"/>
              </w:rPr>
              <w:t>and</w:t>
            </w:r>
            <w:r>
              <w:rPr>
                <w:rFonts w:ascii="Arial MT" w:hAnsi="Arial MT"/>
                <w:w w:val="90"/>
                <w:sz w:val="20"/>
              </w:rPr>
              <w:t xml:space="preserve"> </w:t>
            </w:r>
            <w:r>
              <w:rPr>
                <w:rFonts w:ascii="Arial MT" w:hAnsi="Arial MT"/>
                <w:spacing w:val="-1"/>
                <w:w w:val="90"/>
                <w:sz w:val="20"/>
              </w:rPr>
              <w:t>non-representative</w:t>
            </w:r>
            <w:r>
              <w:rPr>
                <w:rFonts w:ascii="Arial MT" w:hAnsi="Arial MT"/>
                <w:w w:val="90"/>
                <w:sz w:val="20"/>
              </w:rPr>
              <w:t xml:space="preserve"> </w:t>
            </w:r>
            <w:r>
              <w:rPr>
                <w:rFonts w:ascii="Arial MT" w:hAnsi="Arial MT"/>
                <w:w w:val="85"/>
                <w:sz w:val="20"/>
              </w:rPr>
              <w:t>assessments carried out in small areas apply</w:t>
            </w:r>
            <w:r>
              <w:rPr>
                <w:rFonts w:ascii="Arial MT" w:hAnsi="Arial MT"/>
                <w:spacing w:val="-45"/>
                <w:w w:val="85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only</w:t>
            </w:r>
            <w:r>
              <w:rPr>
                <w:rFonts w:ascii="Arial MT" w:hAnsi="Arial MT"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to</w:t>
            </w:r>
            <w:r>
              <w:rPr>
                <w:rFonts w:ascii="Arial MT" w:hAnsi="Arial MT"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the</w:t>
            </w:r>
            <w:r>
              <w:rPr>
                <w:rFonts w:ascii="Arial MT" w:hAnsi="Arial MT"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assessment</w:t>
            </w:r>
            <w:r>
              <w:rPr>
                <w:rFonts w:ascii="Arial MT" w:hAnsi="Arial MT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area</w:t>
            </w:r>
            <w:r>
              <w:rPr>
                <w:rFonts w:ascii="Arial MT" w:hAnsi="Arial MT"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or</w:t>
            </w:r>
            <w:r>
              <w:rPr>
                <w:rFonts w:ascii="Arial MT" w:hAnsi="Arial MT"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to</w:t>
            </w:r>
            <w:r>
              <w:rPr>
                <w:rFonts w:ascii="Arial MT" w:hAnsi="Arial MT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similar</w:t>
            </w:r>
            <w:r>
              <w:rPr>
                <w:rFonts w:ascii="Arial MT" w:hAnsi="Arial MT"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areas.</w:t>
            </w:r>
          </w:p>
          <w:p w14:paraId="2CA3868F" w14:textId="77777777" w:rsidR="00F75A2F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23"/>
              </w:tabs>
              <w:spacing w:before="8" w:line="266" w:lineRule="auto"/>
              <w:ind w:right="100"/>
              <w:jc w:val="both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80"/>
                <w:sz w:val="20"/>
              </w:rPr>
              <w:t>Results from several of these assessments can</w:t>
            </w:r>
            <w:r>
              <w:rPr>
                <w:rFonts w:ascii="Arial MT" w:hAnsi="Arial MT"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be used in larger areas if at least three clusters</w:t>
            </w:r>
            <w:r>
              <w:rPr>
                <w:rFonts w:ascii="Arial MT" w:hAnsi="Arial MT"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90"/>
                <w:sz w:val="20"/>
              </w:rPr>
              <w:t>are</w:t>
            </w:r>
            <w:r>
              <w:rPr>
                <w:rFonts w:ascii="Arial MT" w:hAnsi="Arial MT"/>
                <w:spacing w:val="-8"/>
                <w:w w:val="90"/>
                <w:sz w:val="20"/>
              </w:rPr>
              <w:t xml:space="preserve"> </w:t>
            </w:r>
            <w:r>
              <w:rPr>
                <w:rFonts w:ascii="Arial MT" w:hAnsi="Arial MT"/>
                <w:w w:val="90"/>
                <w:sz w:val="20"/>
              </w:rPr>
              <w:t>surveyed.</w:t>
            </w:r>
          </w:p>
          <w:p w14:paraId="186DE741" w14:textId="77777777" w:rsidR="00F75A2F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23"/>
              </w:tabs>
              <w:spacing w:before="9" w:line="256" w:lineRule="auto"/>
              <w:ind w:right="98"/>
              <w:jc w:val="both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80"/>
                <w:sz w:val="20"/>
              </w:rPr>
              <w:t xml:space="preserve">MUAC and, if </w:t>
            </w:r>
            <w:proofErr w:type="gramStart"/>
            <w:r>
              <w:rPr>
                <w:rFonts w:ascii="Arial MT" w:hAnsi="Arial MT"/>
                <w:w w:val="80"/>
                <w:sz w:val="20"/>
              </w:rPr>
              <w:t>possible</w:t>
            </w:r>
            <w:proofErr w:type="gramEnd"/>
            <w:r>
              <w:rPr>
                <w:rFonts w:ascii="Arial MT" w:hAnsi="Arial MT"/>
                <w:w w:val="80"/>
                <w:sz w:val="20"/>
              </w:rPr>
              <w:t xml:space="preserve"> oedema, </w:t>
            </w:r>
            <w:proofErr w:type="gramStart"/>
            <w:r>
              <w:rPr>
                <w:rFonts w:ascii="Arial MT" w:hAnsi="Arial MT"/>
                <w:w w:val="80"/>
                <w:sz w:val="20"/>
              </w:rPr>
              <w:t>is</w:t>
            </w:r>
            <w:proofErr w:type="gramEnd"/>
            <w:r>
              <w:rPr>
                <w:rFonts w:ascii="Arial MT" w:hAnsi="Arial MT"/>
                <w:w w:val="80"/>
                <w:sz w:val="20"/>
              </w:rPr>
              <w:t xml:space="preserve"> used for the</w:t>
            </w:r>
            <w:r>
              <w:rPr>
                <w:rFonts w:ascii="Arial MT" w:hAnsi="Arial MT"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assessment</w:t>
            </w:r>
            <w:r>
              <w:rPr>
                <w:rFonts w:ascii="Arial MT" w:hAnsi="Arial MT"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of</w:t>
            </w:r>
            <w:r>
              <w:rPr>
                <w:rFonts w:ascii="Arial MT" w:hAnsi="Arial MT"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acute</w:t>
            </w:r>
            <w:r>
              <w:rPr>
                <w:rFonts w:ascii="Arial MT" w:hAnsi="Arial MT"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malnutrition.</w:t>
            </w:r>
          </w:p>
          <w:p w14:paraId="4B4D7125" w14:textId="77777777" w:rsidR="00F75A2F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23"/>
              </w:tabs>
              <w:spacing w:before="18" w:line="266" w:lineRule="auto"/>
              <w:ind w:right="99"/>
              <w:jc w:val="both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85"/>
                <w:sz w:val="20"/>
              </w:rPr>
              <w:t xml:space="preserve">Assessment </w:t>
            </w:r>
            <w:proofErr w:type="gramStart"/>
            <w:r>
              <w:rPr>
                <w:rFonts w:ascii="Arial MT" w:hAnsi="Arial MT"/>
                <w:w w:val="85"/>
                <w:sz w:val="20"/>
              </w:rPr>
              <w:t>capture</w:t>
            </w:r>
            <w:proofErr w:type="gramEnd"/>
            <w:r>
              <w:rPr>
                <w:rFonts w:ascii="Arial MT" w:hAnsi="Arial MT"/>
                <w:w w:val="85"/>
                <w:sz w:val="20"/>
              </w:rPr>
              <w:t xml:space="preserve"> occurrence of extreme</w:t>
            </w:r>
            <w:r>
              <w:rPr>
                <w:rFonts w:ascii="Arial MT" w:hAnsi="Arial MT"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 MT" w:hAnsi="Arial MT"/>
                <w:w w:val="85"/>
                <w:sz w:val="20"/>
              </w:rPr>
              <w:t>experiences such as spending the whole day</w:t>
            </w:r>
            <w:r>
              <w:rPr>
                <w:rFonts w:ascii="Arial MT" w:hAnsi="Arial MT"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 MT" w:hAnsi="Arial MT"/>
                <w:w w:val="90"/>
                <w:sz w:val="20"/>
              </w:rPr>
              <w:t>without</w:t>
            </w:r>
            <w:r>
              <w:rPr>
                <w:rFonts w:ascii="Arial MT" w:hAnsi="Arial MT"/>
                <w:spacing w:val="-8"/>
                <w:w w:val="90"/>
                <w:sz w:val="20"/>
              </w:rPr>
              <w:t xml:space="preserve"> </w:t>
            </w:r>
            <w:r>
              <w:rPr>
                <w:rFonts w:ascii="Arial MT" w:hAnsi="Arial MT"/>
                <w:w w:val="90"/>
                <w:sz w:val="20"/>
              </w:rPr>
              <w:t>eating.</w:t>
            </w:r>
          </w:p>
          <w:p w14:paraId="74FA6BAF" w14:textId="77777777" w:rsidR="00F75A2F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23"/>
              </w:tabs>
              <w:spacing w:before="9" w:line="256" w:lineRule="auto"/>
              <w:ind w:right="99"/>
              <w:jc w:val="both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90"/>
                <w:sz w:val="20"/>
              </w:rPr>
              <w:t>When</w:t>
            </w:r>
            <w:r>
              <w:rPr>
                <w:rFonts w:ascii="Arial MT" w:hAnsi="Arial MT"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 MT" w:hAnsi="Arial MT"/>
                <w:w w:val="90"/>
                <w:sz w:val="20"/>
              </w:rPr>
              <w:t>food</w:t>
            </w:r>
            <w:r>
              <w:rPr>
                <w:rFonts w:ascii="Arial MT" w:hAnsi="Arial MT"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 MT" w:hAnsi="Arial MT"/>
                <w:w w:val="90"/>
                <w:sz w:val="20"/>
              </w:rPr>
              <w:t>consumption</w:t>
            </w:r>
            <w:r>
              <w:rPr>
                <w:rFonts w:ascii="Arial MT" w:hAnsi="Arial MT"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 MT" w:hAnsi="Arial MT"/>
                <w:w w:val="90"/>
                <w:sz w:val="20"/>
              </w:rPr>
              <w:t>indicators</w:t>
            </w:r>
            <w:r>
              <w:rPr>
                <w:rFonts w:ascii="Arial MT" w:hAnsi="Arial MT"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 MT" w:hAnsi="Arial MT"/>
                <w:w w:val="90"/>
                <w:sz w:val="20"/>
              </w:rPr>
              <w:t>are</w:t>
            </w:r>
            <w:r>
              <w:rPr>
                <w:rFonts w:ascii="Arial MT" w:hAnsi="Arial MT"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collected,</w:t>
            </w:r>
            <w:r>
              <w:rPr>
                <w:rFonts w:ascii="Arial MT" w:hAnsi="Arial MT"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at</w:t>
            </w:r>
            <w:r>
              <w:rPr>
                <w:rFonts w:ascii="Arial MT" w:hAnsi="Arial MT"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least</w:t>
            </w:r>
            <w:r>
              <w:rPr>
                <w:rFonts w:ascii="Arial MT" w:hAnsi="Arial MT"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HHS</w:t>
            </w:r>
            <w:r>
              <w:rPr>
                <w:rFonts w:ascii="Arial MT" w:hAnsi="Arial MT"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is</w:t>
            </w:r>
            <w:r>
              <w:rPr>
                <w:rFonts w:ascii="Arial MT" w:hAnsi="Arial MT"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used.</w:t>
            </w:r>
          </w:p>
          <w:p w14:paraId="46021135" w14:textId="77777777" w:rsidR="00F75A2F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23"/>
              </w:tabs>
              <w:spacing w:before="18" w:line="264" w:lineRule="auto"/>
              <w:ind w:right="101"/>
              <w:jc w:val="both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1"/>
                <w:w w:val="85"/>
                <w:sz w:val="20"/>
              </w:rPr>
              <w:t xml:space="preserve">Simultaneous </w:t>
            </w:r>
            <w:r>
              <w:rPr>
                <w:rFonts w:ascii="Arial MT" w:hAnsi="Arial MT"/>
                <w:w w:val="85"/>
                <w:sz w:val="20"/>
              </w:rPr>
              <w:t>approaches have been used to</w:t>
            </w:r>
            <w:r>
              <w:rPr>
                <w:rFonts w:ascii="Arial MT" w:hAnsi="Arial MT"/>
                <w:spacing w:val="-45"/>
                <w:w w:val="85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collect information from as many individuals as</w:t>
            </w:r>
            <w:r>
              <w:rPr>
                <w:rFonts w:ascii="Arial MT" w:hAnsi="Arial MT"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90"/>
                <w:sz w:val="20"/>
              </w:rPr>
              <w:t>possible.</w:t>
            </w:r>
          </w:p>
          <w:p w14:paraId="585B092D" w14:textId="77777777" w:rsidR="00F75A2F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23"/>
              </w:tabs>
              <w:spacing w:before="13" w:line="268" w:lineRule="auto"/>
              <w:ind w:right="97"/>
              <w:jc w:val="both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90"/>
                <w:sz w:val="20"/>
              </w:rPr>
              <w:t>Sample</w:t>
            </w:r>
            <w:r>
              <w:rPr>
                <w:rFonts w:ascii="Arial MT" w:hAnsi="Arial MT"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 MT" w:hAnsi="Arial MT"/>
                <w:w w:val="90"/>
                <w:sz w:val="20"/>
              </w:rPr>
              <w:t>is</w:t>
            </w:r>
            <w:r>
              <w:rPr>
                <w:rFonts w:ascii="Arial MT" w:hAnsi="Arial MT"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 MT" w:hAnsi="Arial MT"/>
                <w:w w:val="90"/>
                <w:sz w:val="20"/>
              </w:rPr>
              <w:t>selected</w:t>
            </w:r>
            <w:r>
              <w:rPr>
                <w:rFonts w:ascii="Arial MT" w:hAnsi="Arial MT"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 MT" w:hAnsi="Arial MT"/>
                <w:w w:val="90"/>
                <w:sz w:val="20"/>
              </w:rPr>
              <w:t>either</w:t>
            </w:r>
            <w:r>
              <w:rPr>
                <w:rFonts w:ascii="Arial MT" w:hAnsi="Arial MT"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 MT" w:hAnsi="Arial MT"/>
                <w:w w:val="90"/>
                <w:sz w:val="20"/>
              </w:rPr>
              <w:t>randomly</w:t>
            </w:r>
            <w:r>
              <w:rPr>
                <w:rFonts w:ascii="Arial MT" w:hAnsi="Arial MT"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 MT" w:hAnsi="Arial MT"/>
                <w:w w:val="90"/>
                <w:sz w:val="20"/>
              </w:rPr>
              <w:t>or</w:t>
            </w:r>
            <w:r>
              <w:rPr>
                <w:rFonts w:ascii="Arial MT" w:hAnsi="Arial MT"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 MT" w:hAnsi="Arial MT"/>
                <w:w w:val="85"/>
                <w:sz w:val="20"/>
              </w:rPr>
              <w:t>exhaustively.</w:t>
            </w:r>
            <w:r>
              <w:rPr>
                <w:rFonts w:ascii="Arial MT" w:hAnsi="Arial MT"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 MT" w:hAnsi="Arial MT"/>
                <w:w w:val="85"/>
                <w:sz w:val="20"/>
              </w:rPr>
              <w:t>If</w:t>
            </w:r>
            <w:r>
              <w:rPr>
                <w:rFonts w:ascii="Arial MT" w:hAnsi="Arial MT"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 MT" w:hAnsi="Arial MT"/>
                <w:w w:val="85"/>
                <w:sz w:val="20"/>
              </w:rPr>
              <w:t>possible,</w:t>
            </w:r>
            <w:r>
              <w:rPr>
                <w:rFonts w:ascii="Arial MT" w:hAnsi="Arial MT"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 MT" w:hAnsi="Arial MT"/>
                <w:w w:val="85"/>
                <w:sz w:val="20"/>
              </w:rPr>
              <w:t>it</w:t>
            </w:r>
            <w:r>
              <w:rPr>
                <w:rFonts w:ascii="Arial MT" w:hAnsi="Arial MT"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 MT" w:hAnsi="Arial MT"/>
                <w:w w:val="85"/>
                <w:sz w:val="20"/>
              </w:rPr>
              <w:t>should</w:t>
            </w:r>
            <w:r>
              <w:rPr>
                <w:rFonts w:ascii="Arial MT" w:hAnsi="Arial MT"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 MT" w:hAnsi="Arial MT"/>
                <w:w w:val="85"/>
                <w:sz w:val="20"/>
              </w:rPr>
              <w:t>include</w:t>
            </w:r>
            <w:r>
              <w:rPr>
                <w:rFonts w:ascii="Arial MT" w:hAnsi="Arial MT"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 MT" w:hAnsi="Arial MT"/>
                <w:w w:val="90"/>
                <w:sz w:val="20"/>
              </w:rPr>
              <w:t>interviews</w:t>
            </w:r>
            <w:r>
              <w:rPr>
                <w:rFonts w:ascii="Arial MT" w:hAnsi="Arial MT"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 MT" w:hAnsi="Arial MT"/>
                <w:w w:val="90"/>
                <w:sz w:val="20"/>
              </w:rPr>
              <w:t>at</w:t>
            </w:r>
            <w:r>
              <w:rPr>
                <w:rFonts w:ascii="Arial MT" w:hAnsi="Arial MT"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 MT" w:hAnsi="Arial MT"/>
                <w:w w:val="90"/>
                <w:sz w:val="20"/>
              </w:rPr>
              <w:t>a</w:t>
            </w:r>
            <w:r>
              <w:rPr>
                <w:rFonts w:ascii="Arial MT" w:hAnsi="Arial MT"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 MT" w:hAnsi="Arial MT"/>
                <w:w w:val="90"/>
                <w:sz w:val="20"/>
              </w:rPr>
              <w:t>central</w:t>
            </w:r>
            <w:r>
              <w:rPr>
                <w:rFonts w:ascii="Arial MT" w:hAnsi="Arial MT"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 MT" w:hAnsi="Arial MT"/>
                <w:w w:val="90"/>
                <w:sz w:val="20"/>
              </w:rPr>
              <w:t>place</w:t>
            </w:r>
            <w:r>
              <w:rPr>
                <w:rFonts w:ascii="Arial MT" w:hAnsi="Arial MT"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 MT" w:hAnsi="Arial MT"/>
                <w:w w:val="90"/>
                <w:sz w:val="20"/>
              </w:rPr>
              <w:t>or</w:t>
            </w:r>
            <w:r>
              <w:rPr>
                <w:rFonts w:ascii="Arial MT" w:hAnsi="Arial MT"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 MT" w:hAnsi="Arial MT"/>
                <w:w w:val="90"/>
                <w:sz w:val="20"/>
              </w:rPr>
              <w:t>through</w:t>
            </w:r>
            <w:r>
              <w:rPr>
                <w:rFonts w:ascii="Arial MT" w:hAnsi="Arial MT"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 MT" w:hAnsi="Arial MT"/>
                <w:w w:val="90"/>
                <w:sz w:val="20"/>
              </w:rPr>
              <w:t>residences.</w:t>
            </w:r>
          </w:p>
          <w:p w14:paraId="377BE4E8" w14:textId="77777777" w:rsidR="00F75A2F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23"/>
              </w:tabs>
              <w:spacing w:before="8" w:line="271" w:lineRule="auto"/>
              <w:ind w:right="100"/>
              <w:jc w:val="both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85"/>
                <w:sz w:val="20"/>
              </w:rPr>
              <w:t>When data from both household and central</w:t>
            </w:r>
            <w:r>
              <w:rPr>
                <w:rFonts w:ascii="Arial MT" w:hAnsi="Arial MT"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point are collected, they should not be merged,</w:t>
            </w:r>
            <w:r>
              <w:rPr>
                <w:rFonts w:ascii="Arial MT" w:hAnsi="Arial MT"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5"/>
                <w:sz w:val="20"/>
              </w:rPr>
              <w:t xml:space="preserve">but rather the best estimate selected </w:t>
            </w:r>
            <w:proofErr w:type="gramStart"/>
            <w:r>
              <w:rPr>
                <w:rFonts w:ascii="Arial MT" w:hAnsi="Arial MT"/>
                <w:w w:val="85"/>
                <w:sz w:val="20"/>
              </w:rPr>
              <w:t>on the</w:t>
            </w:r>
            <w:r>
              <w:rPr>
                <w:rFonts w:ascii="Arial MT" w:hAnsi="Arial MT"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 MT" w:hAnsi="Arial MT"/>
                <w:w w:val="85"/>
                <w:sz w:val="20"/>
              </w:rPr>
              <w:t>basis of</w:t>
            </w:r>
            <w:proofErr w:type="gramEnd"/>
            <w:r>
              <w:rPr>
                <w:rFonts w:ascii="Arial MT" w:hAnsi="Arial MT"/>
                <w:w w:val="85"/>
                <w:sz w:val="20"/>
              </w:rPr>
              <w:t xml:space="preserve"> understanding possible bias of both</w:t>
            </w:r>
            <w:r>
              <w:rPr>
                <w:rFonts w:ascii="Arial MT" w:hAnsi="Arial MT"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 MT" w:hAnsi="Arial MT"/>
                <w:w w:val="90"/>
                <w:sz w:val="20"/>
              </w:rPr>
              <w:t>samples.</w:t>
            </w:r>
          </w:p>
          <w:p w14:paraId="27095ECA" w14:textId="77777777" w:rsidR="00F75A2F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23"/>
              </w:tabs>
              <w:spacing w:before="4" w:line="268" w:lineRule="auto"/>
              <w:ind w:right="97"/>
              <w:jc w:val="both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85"/>
                <w:sz w:val="20"/>
              </w:rPr>
              <w:t>When mortality information is collected, the</w:t>
            </w:r>
            <w:r>
              <w:rPr>
                <w:rFonts w:ascii="Arial MT" w:hAnsi="Arial MT"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 MT" w:hAnsi="Arial MT"/>
                <w:spacing w:val="-1"/>
                <w:w w:val="90"/>
                <w:sz w:val="20"/>
              </w:rPr>
              <w:t xml:space="preserve">CDR should </w:t>
            </w:r>
            <w:r>
              <w:rPr>
                <w:rFonts w:ascii="Arial MT" w:hAnsi="Arial MT"/>
                <w:w w:val="90"/>
                <w:sz w:val="20"/>
              </w:rPr>
              <w:t>be the focus of interest of the</w:t>
            </w:r>
            <w:r>
              <w:rPr>
                <w:rFonts w:ascii="Arial MT" w:hAnsi="Arial MT"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 MT" w:hAnsi="Arial MT"/>
                <w:w w:val="85"/>
                <w:sz w:val="20"/>
              </w:rPr>
              <w:t>assessment</w:t>
            </w:r>
            <w:r>
              <w:rPr>
                <w:rFonts w:ascii="Arial MT" w:hAnsi="Arial MT"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 MT" w:hAnsi="Arial MT"/>
                <w:w w:val="85"/>
                <w:sz w:val="20"/>
              </w:rPr>
              <w:t>and</w:t>
            </w:r>
            <w:r>
              <w:rPr>
                <w:rFonts w:ascii="Arial MT" w:hAnsi="Arial MT"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 MT" w:hAnsi="Arial MT"/>
                <w:w w:val="85"/>
                <w:sz w:val="20"/>
              </w:rPr>
              <w:t>a</w:t>
            </w:r>
            <w:r>
              <w:rPr>
                <w:rFonts w:ascii="Arial MT" w:hAnsi="Arial MT"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 MT" w:hAnsi="Arial MT"/>
                <w:w w:val="85"/>
                <w:sz w:val="20"/>
              </w:rPr>
              <w:t>mix</w:t>
            </w:r>
            <w:r>
              <w:rPr>
                <w:rFonts w:ascii="Arial MT" w:hAnsi="Arial MT"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 MT" w:hAnsi="Arial MT"/>
                <w:w w:val="85"/>
                <w:sz w:val="20"/>
              </w:rPr>
              <w:t>of</w:t>
            </w:r>
            <w:r>
              <w:rPr>
                <w:rFonts w:ascii="Arial MT" w:hAnsi="Arial MT"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 MT" w:hAnsi="Arial MT"/>
                <w:w w:val="85"/>
                <w:sz w:val="20"/>
              </w:rPr>
              <w:t>quantitative</w:t>
            </w:r>
            <w:r>
              <w:rPr>
                <w:rFonts w:ascii="Arial MT" w:hAnsi="Arial MT"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 MT" w:hAnsi="Arial MT"/>
                <w:w w:val="85"/>
                <w:sz w:val="20"/>
              </w:rPr>
              <w:t>and</w:t>
            </w:r>
            <w:r>
              <w:rPr>
                <w:rFonts w:ascii="Arial MT" w:hAnsi="Arial MT"/>
                <w:spacing w:val="-45"/>
                <w:w w:val="85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qualitative</w:t>
            </w:r>
            <w:r>
              <w:rPr>
                <w:rFonts w:ascii="Arial MT" w:hAnsi="Arial MT"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methods</w:t>
            </w:r>
            <w:r>
              <w:rPr>
                <w:rFonts w:ascii="Arial MT" w:hAnsi="Arial MT"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should</w:t>
            </w:r>
            <w:r>
              <w:rPr>
                <w:rFonts w:ascii="Arial MT" w:hAnsi="Arial MT"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be</w:t>
            </w:r>
            <w:r>
              <w:rPr>
                <w:rFonts w:ascii="Arial MT" w:hAnsi="Arial MT"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used.</w:t>
            </w:r>
          </w:p>
          <w:p w14:paraId="2D86424D" w14:textId="77777777" w:rsidR="00F75A2F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23"/>
              </w:tabs>
              <w:spacing w:before="8" w:line="268" w:lineRule="auto"/>
              <w:ind w:right="99"/>
              <w:jc w:val="both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85"/>
                <w:sz w:val="20"/>
              </w:rPr>
              <w:t>The use of opportunistic approaches to data</w:t>
            </w:r>
            <w:r>
              <w:rPr>
                <w:rFonts w:ascii="Arial MT" w:hAnsi="Arial MT"/>
                <w:spacing w:val="1"/>
                <w:w w:val="85"/>
                <w:sz w:val="20"/>
              </w:rPr>
              <w:t xml:space="preserve"> </w:t>
            </w:r>
            <w:proofErr w:type="gramStart"/>
            <w:r>
              <w:rPr>
                <w:rFonts w:ascii="Arial MT" w:hAnsi="Arial MT"/>
                <w:w w:val="80"/>
                <w:sz w:val="20"/>
              </w:rPr>
              <w:t>collection,</w:t>
            </w:r>
            <w:proofErr w:type="gramEnd"/>
            <w:r>
              <w:rPr>
                <w:rFonts w:ascii="Arial MT" w:hAnsi="Arial MT"/>
                <w:w w:val="80"/>
                <w:sz w:val="20"/>
              </w:rPr>
              <w:t xml:space="preserve"> should include a clear understanding</w:t>
            </w:r>
            <w:r>
              <w:rPr>
                <w:rFonts w:ascii="Arial MT" w:hAnsi="Arial MT"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5"/>
                <w:sz w:val="20"/>
              </w:rPr>
              <w:t>of</w:t>
            </w:r>
            <w:r>
              <w:rPr>
                <w:rFonts w:ascii="Arial MT" w:hAnsi="Arial MT"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 MT" w:hAnsi="Arial MT"/>
                <w:w w:val="85"/>
                <w:sz w:val="20"/>
              </w:rPr>
              <w:t>potential</w:t>
            </w:r>
            <w:r>
              <w:rPr>
                <w:rFonts w:ascii="Arial MT" w:hAnsi="Arial MT"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 MT" w:hAnsi="Arial MT"/>
                <w:w w:val="85"/>
                <w:sz w:val="20"/>
              </w:rPr>
              <w:t>bias,</w:t>
            </w:r>
            <w:r>
              <w:rPr>
                <w:rFonts w:ascii="Arial MT" w:hAnsi="Arial MT"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 MT" w:hAnsi="Arial MT"/>
                <w:w w:val="85"/>
                <w:sz w:val="20"/>
              </w:rPr>
              <w:t>limitations</w:t>
            </w:r>
            <w:r>
              <w:rPr>
                <w:rFonts w:ascii="Arial MT" w:hAnsi="Arial MT"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 MT" w:hAnsi="Arial MT"/>
                <w:w w:val="85"/>
                <w:sz w:val="20"/>
              </w:rPr>
              <w:t>and</w:t>
            </w:r>
            <w:r>
              <w:rPr>
                <w:rFonts w:ascii="Arial MT" w:hAnsi="Arial MT"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 MT" w:hAnsi="Arial MT"/>
                <w:w w:val="85"/>
                <w:sz w:val="20"/>
              </w:rPr>
              <w:t>restricted</w:t>
            </w:r>
            <w:r>
              <w:rPr>
                <w:rFonts w:ascii="Arial MT" w:hAnsi="Arial MT"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 MT" w:hAnsi="Arial MT"/>
                <w:w w:val="90"/>
                <w:sz w:val="20"/>
              </w:rPr>
              <w:t>conclusions.</w:t>
            </w:r>
          </w:p>
          <w:p w14:paraId="12AA526D" w14:textId="77777777" w:rsidR="00F75A2F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23"/>
              </w:tabs>
              <w:spacing w:before="8" w:line="266" w:lineRule="auto"/>
              <w:ind w:right="100"/>
              <w:jc w:val="both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85"/>
                <w:sz w:val="20"/>
              </w:rPr>
              <w:t>The use of anthropometric measurements of</w:t>
            </w:r>
            <w:r>
              <w:rPr>
                <w:rFonts w:ascii="Arial MT" w:hAnsi="Arial MT"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newly arrived from inaccessible areas requires</w:t>
            </w:r>
            <w:r>
              <w:rPr>
                <w:rFonts w:ascii="Arial MT" w:hAnsi="Arial MT"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considering</w:t>
            </w:r>
            <w:r>
              <w:rPr>
                <w:rFonts w:ascii="Arial MT" w:hAnsi="Arial MT"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the</w:t>
            </w:r>
            <w:r>
              <w:rPr>
                <w:rFonts w:ascii="Arial MT" w:hAnsi="Arial MT"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duration</w:t>
            </w:r>
            <w:r>
              <w:rPr>
                <w:rFonts w:ascii="Arial MT" w:hAnsi="Arial MT"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of</w:t>
            </w:r>
            <w:r>
              <w:rPr>
                <w:rFonts w:ascii="Arial MT" w:hAnsi="Arial MT"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their</w:t>
            </w:r>
            <w:r>
              <w:rPr>
                <w:rFonts w:ascii="Arial MT" w:hAnsi="Arial MT"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journey.</w:t>
            </w:r>
          </w:p>
          <w:p w14:paraId="2B28D9E5" w14:textId="77777777" w:rsidR="00F75A2F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23"/>
              </w:tabs>
              <w:spacing w:before="9" w:line="266" w:lineRule="auto"/>
              <w:ind w:right="99"/>
              <w:jc w:val="both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80"/>
                <w:sz w:val="20"/>
              </w:rPr>
              <w:t>The assessment methods and procedures need</w:t>
            </w:r>
            <w:r>
              <w:rPr>
                <w:rFonts w:ascii="Arial MT" w:hAnsi="Arial MT"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to be thoroughly documented, as well as all the</w:t>
            </w:r>
            <w:r>
              <w:rPr>
                <w:rFonts w:ascii="Arial MT" w:hAnsi="Arial MT"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activities</w:t>
            </w:r>
            <w:r>
              <w:rPr>
                <w:rFonts w:ascii="Arial MT" w:hAnsi="Arial MT"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conducted</w:t>
            </w:r>
            <w:r>
              <w:rPr>
                <w:rFonts w:ascii="Arial MT" w:hAnsi="Arial MT"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while</w:t>
            </w:r>
            <w:r>
              <w:rPr>
                <w:rFonts w:ascii="Arial MT" w:hAnsi="Arial MT"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on</w:t>
            </w:r>
            <w:r>
              <w:rPr>
                <w:rFonts w:ascii="Arial MT" w:hAnsi="Arial MT"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the</w:t>
            </w:r>
            <w:r>
              <w:rPr>
                <w:rFonts w:ascii="Arial MT" w:hAnsi="Arial MT"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field.</w:t>
            </w:r>
          </w:p>
          <w:p w14:paraId="593BE5CE" w14:textId="77777777" w:rsidR="00F75A2F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23"/>
              </w:tabs>
              <w:spacing w:before="8"/>
              <w:ind w:hanging="239"/>
              <w:jc w:val="both"/>
              <w:rPr>
                <w:rFonts w:ascii="Arial MT" w:hAnsi="Arial MT"/>
                <w:sz w:val="20"/>
              </w:rPr>
            </w:pPr>
            <w:proofErr w:type="gramStart"/>
            <w:r>
              <w:rPr>
                <w:rFonts w:ascii="Arial MT" w:hAnsi="Arial MT"/>
                <w:w w:val="80"/>
                <w:sz w:val="20"/>
              </w:rPr>
              <w:t>Data</w:t>
            </w:r>
            <w:proofErr w:type="gramEnd"/>
            <w:r>
              <w:rPr>
                <w:rFonts w:ascii="Arial MT" w:hAnsi="Arial MT"/>
                <w:w w:val="80"/>
                <w:sz w:val="20"/>
              </w:rPr>
              <w:t xml:space="preserve"> used</w:t>
            </w:r>
            <w:r>
              <w:rPr>
                <w:rFonts w:ascii="Arial MT" w:hAnsi="Arial MT"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should</w:t>
            </w:r>
            <w:r>
              <w:rPr>
                <w:rFonts w:ascii="Arial MT" w:hAnsi="Arial MT"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be at</w:t>
            </w:r>
            <w:r>
              <w:rPr>
                <w:rFonts w:ascii="Arial MT" w:hAnsi="Arial MT"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maximum</w:t>
            </w:r>
            <w:r>
              <w:rPr>
                <w:rFonts w:ascii="Arial MT" w:hAnsi="Arial MT"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5</w:t>
            </w:r>
            <w:r>
              <w:rPr>
                <w:rFonts w:ascii="Arial MT" w:hAnsi="Arial MT"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months</w:t>
            </w:r>
            <w:r>
              <w:rPr>
                <w:rFonts w:ascii="Arial MT" w:hAnsi="Arial MT"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80"/>
                <w:sz w:val="20"/>
              </w:rPr>
              <w:t>old.</w:t>
            </w:r>
          </w:p>
          <w:p w14:paraId="69EBF1D7" w14:textId="77777777" w:rsidR="00F75A2F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23"/>
              </w:tabs>
              <w:spacing w:before="17" w:line="266" w:lineRule="auto"/>
              <w:ind w:right="98"/>
              <w:jc w:val="both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80"/>
                <w:sz w:val="20"/>
              </w:rPr>
              <w:t>If conditions at the time of data collection and at</w:t>
            </w:r>
            <w:r>
              <w:rPr>
                <w:rFonts w:ascii="Arial MT" w:hAnsi="Arial MT"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 MT" w:hAnsi="Arial MT"/>
                <w:w w:val="90"/>
                <w:sz w:val="20"/>
              </w:rPr>
              <w:t>the period of analysis are expected to be</w:t>
            </w:r>
            <w:r>
              <w:rPr>
                <w:rFonts w:ascii="Arial MT" w:hAnsi="Arial MT"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 MT" w:hAnsi="Arial MT"/>
                <w:w w:val="85"/>
                <w:sz w:val="20"/>
              </w:rPr>
              <w:t>different,</w:t>
            </w:r>
            <w:r>
              <w:rPr>
                <w:rFonts w:ascii="Arial MT" w:hAnsi="Arial MT"/>
                <w:spacing w:val="-1"/>
                <w:w w:val="85"/>
                <w:sz w:val="20"/>
              </w:rPr>
              <w:t xml:space="preserve"> </w:t>
            </w:r>
            <w:r>
              <w:rPr>
                <w:rFonts w:ascii="Arial MT" w:hAnsi="Arial MT"/>
                <w:w w:val="85"/>
                <w:sz w:val="20"/>
              </w:rPr>
              <w:t>evidence need to</w:t>
            </w:r>
            <w:r>
              <w:rPr>
                <w:rFonts w:ascii="Arial MT" w:hAnsi="Arial MT"/>
                <w:spacing w:val="-1"/>
                <w:w w:val="85"/>
                <w:sz w:val="20"/>
              </w:rPr>
              <w:t xml:space="preserve"> </w:t>
            </w:r>
            <w:r>
              <w:rPr>
                <w:rFonts w:ascii="Arial MT" w:hAnsi="Arial MT"/>
                <w:w w:val="85"/>
                <w:sz w:val="20"/>
              </w:rPr>
              <w:t>be extrapolated to</w:t>
            </w:r>
          </w:p>
          <w:p w14:paraId="1BA9B56D" w14:textId="77777777" w:rsidR="00F75A2F" w:rsidRDefault="00000000">
            <w:pPr>
              <w:pStyle w:val="TableParagraph"/>
              <w:spacing w:before="6"/>
              <w:ind w:left="422"/>
              <w:jc w:val="both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their</w:t>
            </w:r>
            <w:r>
              <w:rPr>
                <w:rFonts w:ascii="Arial MT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potential</w:t>
            </w:r>
            <w:r>
              <w:rPr>
                <w:rFonts w:ascii="Arial MT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values</w:t>
            </w:r>
            <w:r>
              <w:rPr>
                <w:rFonts w:ascii="Arial MT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at</w:t>
            </w:r>
            <w:r>
              <w:rPr>
                <w:rFonts w:ascii="Arial MT"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the</w:t>
            </w:r>
            <w:r>
              <w:rPr>
                <w:rFonts w:ascii="Arial MT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period</w:t>
            </w:r>
            <w:r>
              <w:rPr>
                <w:rFonts w:ascii="Arial MT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of</w:t>
            </w:r>
            <w:r>
              <w:rPr>
                <w:rFonts w:ascii="Arial MT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analysis.</w:t>
            </w:r>
          </w:p>
        </w:tc>
        <w:tc>
          <w:tcPr>
            <w:tcW w:w="2074" w:type="dxa"/>
          </w:tcPr>
          <w:p w14:paraId="58A1D4C9" w14:textId="77777777" w:rsidR="00F75A2F" w:rsidRDefault="00F75A2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306" w:type="dxa"/>
          </w:tcPr>
          <w:p w14:paraId="536D1A14" w14:textId="77777777" w:rsidR="00F75A2F" w:rsidRDefault="00000000">
            <w:pPr>
              <w:pStyle w:val="TableParagraph"/>
              <w:spacing w:line="276" w:lineRule="auto"/>
              <w:ind w:right="141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Mark</w:t>
            </w:r>
            <w:r>
              <w:rPr>
                <w:rFonts w:ascii="Arial MT"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the</w:t>
            </w:r>
            <w:r>
              <w:rPr>
                <w:rFonts w:ascii="Arial MT"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area</w:t>
            </w:r>
            <w:r>
              <w:rPr>
                <w:rFonts w:ascii="Arial MT"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as</w:t>
            </w:r>
            <w:r>
              <w:rPr>
                <w:rFonts w:ascii="Arial MT"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having</w:t>
            </w:r>
            <w:r>
              <w:rPr>
                <w:rFonts w:ascii="Arial MT"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inadequate</w:t>
            </w:r>
            <w:r>
              <w:rPr>
                <w:rFonts w:ascii="Arial MT"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evidence</w:t>
            </w:r>
            <w:r>
              <w:rPr>
                <w:rFonts w:ascii="Arial MT"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unless</w:t>
            </w:r>
            <w:r>
              <w:rPr>
                <w:rFonts w:ascii="Arial MT"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the</w:t>
            </w:r>
            <w:r>
              <w:rPr>
                <w:rFonts w:ascii="Arial MT"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AT</w:t>
            </w:r>
            <w:r>
              <w:rPr>
                <w:rFonts w:ascii="Arial MT"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can</w:t>
            </w:r>
            <w:r>
              <w:rPr>
                <w:rFonts w:ascii="Arial MT"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resolve</w:t>
            </w:r>
            <w:r>
              <w:rPr>
                <w:rFonts w:ascii="Arial MT"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the</w:t>
            </w:r>
            <w:r>
              <w:rPr>
                <w:rFonts w:ascii="Arial MT"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non-compliance</w:t>
            </w:r>
            <w:r>
              <w:rPr>
                <w:rFonts w:ascii="Arial MT"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identified,</w:t>
            </w:r>
            <w:r>
              <w:rPr>
                <w:rFonts w:ascii="Arial MT"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either</w:t>
            </w:r>
            <w:r>
              <w:rPr>
                <w:rFonts w:ascii="Arial MT"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because</w:t>
            </w:r>
            <w:r>
              <w:rPr>
                <w:rFonts w:ascii="Arial MT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additional</w:t>
            </w:r>
            <w:r>
              <w:rPr>
                <w:rFonts w:ascii="Arial MT"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evidence</w:t>
            </w:r>
            <w:r>
              <w:rPr>
                <w:rFonts w:ascii="Arial MT"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is</w:t>
            </w:r>
            <w:r>
              <w:rPr>
                <w:rFonts w:ascii="Arial MT"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provided</w:t>
            </w:r>
            <w:r>
              <w:rPr>
                <w:rFonts w:ascii="Arial MT"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or</w:t>
            </w:r>
            <w:r>
              <w:rPr>
                <w:rFonts w:ascii="Arial MT"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because</w:t>
            </w:r>
            <w:r>
              <w:rPr>
                <w:rFonts w:ascii="Arial MT"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the</w:t>
            </w:r>
            <w:r>
              <w:rPr>
                <w:rFonts w:ascii="Arial MT"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 MT"/>
                <w:w w:val="90"/>
                <w:sz w:val="20"/>
              </w:rPr>
              <w:t>parameter</w:t>
            </w:r>
          </w:p>
        </w:tc>
      </w:tr>
      <w:tr w:rsidR="00F75A2F" w14:paraId="04F17FF1" w14:textId="77777777">
        <w:trPr>
          <w:trHeight w:val="530"/>
        </w:trPr>
        <w:tc>
          <w:tcPr>
            <w:tcW w:w="425" w:type="dxa"/>
          </w:tcPr>
          <w:p w14:paraId="407ED2F8" w14:textId="77777777" w:rsidR="00F75A2F" w:rsidRDefault="00000000">
            <w:pPr>
              <w:pStyle w:val="TableParagraph"/>
              <w:spacing w:line="225" w:lineRule="exact"/>
              <w:rPr>
                <w:rFonts w:ascii="Arial MT"/>
                <w:sz w:val="20"/>
              </w:rPr>
            </w:pPr>
            <w:r>
              <w:rPr>
                <w:rFonts w:ascii="Arial MT"/>
                <w:w w:val="81"/>
                <w:sz w:val="20"/>
              </w:rPr>
              <w:lastRenderedPageBreak/>
              <w:t>5</w:t>
            </w:r>
          </w:p>
        </w:tc>
        <w:tc>
          <w:tcPr>
            <w:tcW w:w="3966" w:type="dxa"/>
          </w:tcPr>
          <w:p w14:paraId="5C703AF9" w14:textId="77777777" w:rsidR="00F75A2F" w:rsidRDefault="00000000">
            <w:pPr>
              <w:pStyle w:val="TableParagraph"/>
              <w:spacing w:line="225" w:lineRule="exact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At</w:t>
            </w:r>
            <w:r>
              <w:rPr>
                <w:rFonts w:ascii="Arial MT"/>
                <w:spacing w:val="-1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least</w:t>
            </w:r>
            <w:r>
              <w:rPr>
                <w:rFonts w:ascii="Arial MT"/>
                <w:spacing w:val="-1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two</w:t>
            </w:r>
            <w:r>
              <w:rPr>
                <w:rFonts w:ascii="Arial MT"/>
                <w:spacing w:val="-2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different sources</w:t>
            </w:r>
            <w:r>
              <w:rPr>
                <w:rFonts w:ascii="Arial MT"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of</w:t>
            </w:r>
            <w:r>
              <w:rPr>
                <w:rFonts w:ascii="Arial MT"/>
                <w:spacing w:val="-1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evidence</w:t>
            </w:r>
            <w:r>
              <w:rPr>
                <w:rFonts w:ascii="Arial MT"/>
                <w:spacing w:val="-1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have</w:t>
            </w:r>
            <w:r>
              <w:rPr>
                <w:rFonts w:ascii="Arial MT"/>
                <w:spacing w:val="-1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been</w:t>
            </w:r>
          </w:p>
          <w:p w14:paraId="58935C37" w14:textId="77777777" w:rsidR="00F75A2F" w:rsidRDefault="00000000">
            <w:pPr>
              <w:pStyle w:val="TableParagraph"/>
              <w:spacing w:before="34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used</w:t>
            </w:r>
            <w:r>
              <w:rPr>
                <w:rFonts w:ascii="Arial MT"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to</w:t>
            </w:r>
            <w:r>
              <w:rPr>
                <w:rFonts w:ascii="Arial MT"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support</w:t>
            </w:r>
            <w:r>
              <w:rPr>
                <w:rFonts w:ascii="Arial MT"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the</w:t>
            </w:r>
            <w:r>
              <w:rPr>
                <w:rFonts w:ascii="Arial MT"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IPC</w:t>
            </w:r>
            <w:r>
              <w:rPr>
                <w:rFonts w:ascii="Arial MT"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analysis.</w:t>
            </w:r>
          </w:p>
        </w:tc>
        <w:tc>
          <w:tcPr>
            <w:tcW w:w="2074" w:type="dxa"/>
          </w:tcPr>
          <w:p w14:paraId="28458A31" w14:textId="77777777" w:rsidR="00F75A2F" w:rsidRDefault="00F75A2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306" w:type="dxa"/>
          </w:tcPr>
          <w:p w14:paraId="0ED335F9" w14:textId="77777777" w:rsidR="00F75A2F" w:rsidRDefault="00000000">
            <w:pPr>
              <w:pStyle w:val="TableParagraph"/>
              <w:spacing w:line="225" w:lineRule="exact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Mark</w:t>
            </w:r>
            <w:r>
              <w:rPr>
                <w:rFonts w:ascii="Arial MT"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the</w:t>
            </w:r>
            <w:r>
              <w:rPr>
                <w:rFonts w:ascii="Arial MT"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area</w:t>
            </w:r>
            <w:r>
              <w:rPr>
                <w:rFonts w:ascii="Arial MT"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as</w:t>
            </w:r>
            <w:r>
              <w:rPr>
                <w:rFonts w:ascii="Arial MT"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having</w:t>
            </w:r>
            <w:r>
              <w:rPr>
                <w:rFonts w:ascii="Arial MT"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inadequate</w:t>
            </w:r>
            <w:r>
              <w:rPr>
                <w:rFonts w:ascii="Arial MT"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evidence</w:t>
            </w:r>
            <w:r>
              <w:rPr>
                <w:rFonts w:ascii="Arial MT"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unless</w:t>
            </w:r>
            <w:r>
              <w:rPr>
                <w:rFonts w:ascii="Arial MT"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the</w:t>
            </w:r>
          </w:p>
          <w:p w14:paraId="57CA3F76" w14:textId="77777777" w:rsidR="00F75A2F" w:rsidRDefault="00000000">
            <w:pPr>
              <w:pStyle w:val="TableParagraph"/>
              <w:spacing w:before="34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AT</w:t>
            </w:r>
            <w:r>
              <w:rPr>
                <w:rFonts w:ascii="Arial MT"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can</w:t>
            </w:r>
            <w:r>
              <w:rPr>
                <w:rFonts w:ascii="Arial MT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use</w:t>
            </w:r>
            <w:r>
              <w:rPr>
                <w:rFonts w:ascii="Arial MT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additional</w:t>
            </w:r>
            <w:r>
              <w:rPr>
                <w:rFonts w:ascii="Arial MT"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sources</w:t>
            </w:r>
            <w:r>
              <w:rPr>
                <w:rFonts w:ascii="Arial MT"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of</w:t>
            </w:r>
            <w:r>
              <w:rPr>
                <w:rFonts w:ascii="Arial MT"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evidence.</w:t>
            </w:r>
          </w:p>
        </w:tc>
      </w:tr>
    </w:tbl>
    <w:p w14:paraId="3FC5ED82" w14:textId="77777777" w:rsidR="00F75A2F" w:rsidRDefault="00F75A2F">
      <w:pPr>
        <w:rPr>
          <w:sz w:val="20"/>
        </w:rPr>
        <w:sectPr w:rsidR="00F75A2F">
          <w:pgSz w:w="12240" w:h="15840"/>
          <w:pgMar w:top="1000" w:right="600" w:bottom="1120" w:left="620" w:header="0" w:footer="94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3966"/>
        <w:gridCol w:w="2074"/>
        <w:gridCol w:w="4306"/>
      </w:tblGrid>
      <w:tr w:rsidR="00F75A2F" w14:paraId="4BA796AB" w14:textId="77777777">
        <w:trPr>
          <w:trHeight w:val="527"/>
        </w:trPr>
        <w:tc>
          <w:tcPr>
            <w:tcW w:w="425" w:type="dxa"/>
          </w:tcPr>
          <w:p w14:paraId="27356D78" w14:textId="77777777" w:rsidR="00F75A2F" w:rsidRDefault="00000000">
            <w:pPr>
              <w:pStyle w:val="TableParagraph"/>
              <w:spacing w:line="223" w:lineRule="exact"/>
              <w:rPr>
                <w:rFonts w:ascii="Arial MT"/>
                <w:sz w:val="20"/>
              </w:rPr>
            </w:pPr>
            <w:r>
              <w:rPr>
                <w:rFonts w:ascii="Arial MT"/>
                <w:w w:val="81"/>
                <w:sz w:val="20"/>
              </w:rPr>
              <w:lastRenderedPageBreak/>
              <w:t>6</w:t>
            </w:r>
          </w:p>
        </w:tc>
        <w:tc>
          <w:tcPr>
            <w:tcW w:w="3966" w:type="dxa"/>
          </w:tcPr>
          <w:p w14:paraId="47B554E2" w14:textId="77777777" w:rsidR="00F75A2F" w:rsidRDefault="00000000">
            <w:pPr>
              <w:pStyle w:val="TableParagraph"/>
              <w:spacing w:line="223" w:lineRule="exact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Minimum</w:t>
            </w:r>
            <w:r>
              <w:rPr>
                <w:rFonts w:ascii="Arial MT"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evidence</w:t>
            </w:r>
            <w:r>
              <w:rPr>
                <w:rFonts w:ascii="Arial MT"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level</w:t>
            </w:r>
            <w:r>
              <w:rPr>
                <w:rFonts w:ascii="Arial MT"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is</w:t>
            </w:r>
            <w:r>
              <w:rPr>
                <w:rFonts w:ascii="Arial MT"/>
                <w:spacing w:val="-1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as</w:t>
            </w:r>
            <w:r>
              <w:rPr>
                <w:rFonts w:ascii="Arial MT"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described</w:t>
            </w:r>
            <w:r>
              <w:rPr>
                <w:rFonts w:ascii="Arial MT"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in</w:t>
            </w:r>
            <w:r>
              <w:rPr>
                <w:rFonts w:ascii="Arial MT"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the</w:t>
            </w:r>
            <w:r>
              <w:rPr>
                <w:rFonts w:ascii="Arial MT"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Table</w:t>
            </w:r>
          </w:p>
          <w:p w14:paraId="12863619" w14:textId="77777777" w:rsidR="00F75A2F" w:rsidRDefault="00000000">
            <w:pPr>
              <w:pStyle w:val="TableParagraph"/>
              <w:spacing w:before="34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20</w:t>
            </w:r>
            <w:r>
              <w:rPr>
                <w:rFonts w:ascii="Arial MT"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of</w:t>
            </w:r>
            <w:r>
              <w:rPr>
                <w:rFonts w:ascii="Arial MT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the</w:t>
            </w:r>
            <w:r>
              <w:rPr>
                <w:rFonts w:ascii="Arial MT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IPC</w:t>
            </w:r>
            <w:r>
              <w:rPr>
                <w:rFonts w:ascii="Arial MT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Manual.</w:t>
            </w:r>
          </w:p>
        </w:tc>
        <w:tc>
          <w:tcPr>
            <w:tcW w:w="2074" w:type="dxa"/>
          </w:tcPr>
          <w:p w14:paraId="41D6284F" w14:textId="77777777" w:rsidR="00F75A2F" w:rsidRDefault="00F75A2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306" w:type="dxa"/>
          </w:tcPr>
          <w:p w14:paraId="4FD546A0" w14:textId="77777777" w:rsidR="00F75A2F" w:rsidRDefault="00000000">
            <w:pPr>
              <w:pStyle w:val="TableParagraph"/>
              <w:spacing w:line="223" w:lineRule="exact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Mark</w:t>
            </w:r>
            <w:r>
              <w:rPr>
                <w:rFonts w:ascii="Arial MT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the</w:t>
            </w:r>
            <w:r>
              <w:rPr>
                <w:rFonts w:ascii="Arial MT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area</w:t>
            </w:r>
            <w:r>
              <w:rPr>
                <w:rFonts w:ascii="Arial MT"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as</w:t>
            </w:r>
            <w:r>
              <w:rPr>
                <w:rFonts w:ascii="Arial MT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having</w:t>
            </w:r>
            <w:r>
              <w:rPr>
                <w:rFonts w:ascii="Arial MT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inadequate</w:t>
            </w:r>
            <w:r>
              <w:rPr>
                <w:rFonts w:ascii="Arial MT"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evidence</w:t>
            </w:r>
            <w:r>
              <w:rPr>
                <w:rFonts w:ascii="Arial MT"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unless</w:t>
            </w:r>
          </w:p>
          <w:p w14:paraId="44033F7E" w14:textId="77777777" w:rsidR="00F75A2F" w:rsidRDefault="00000000">
            <w:pPr>
              <w:pStyle w:val="TableParagraph"/>
              <w:spacing w:before="34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the</w:t>
            </w:r>
            <w:r>
              <w:rPr>
                <w:rFonts w:ascii="Arial MT"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AT</w:t>
            </w:r>
            <w:r>
              <w:rPr>
                <w:rFonts w:ascii="Arial MT"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can</w:t>
            </w:r>
            <w:r>
              <w:rPr>
                <w:rFonts w:ascii="Arial MT"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access</w:t>
            </w:r>
            <w:r>
              <w:rPr>
                <w:rFonts w:ascii="Arial MT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additional</w:t>
            </w:r>
            <w:r>
              <w:rPr>
                <w:rFonts w:ascii="Arial MT"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adequate</w:t>
            </w:r>
            <w:r>
              <w:rPr>
                <w:rFonts w:ascii="Arial MT"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evidence.</w:t>
            </w:r>
          </w:p>
        </w:tc>
      </w:tr>
      <w:tr w:rsidR="00F75A2F" w14:paraId="505C9539" w14:textId="77777777">
        <w:trPr>
          <w:trHeight w:val="792"/>
        </w:trPr>
        <w:tc>
          <w:tcPr>
            <w:tcW w:w="425" w:type="dxa"/>
          </w:tcPr>
          <w:p w14:paraId="774C0C6A" w14:textId="77777777" w:rsidR="00F75A2F" w:rsidRDefault="00000000">
            <w:pPr>
              <w:pStyle w:val="TableParagraph"/>
              <w:spacing w:line="223" w:lineRule="exact"/>
              <w:rPr>
                <w:rFonts w:ascii="Arial MT"/>
                <w:sz w:val="20"/>
              </w:rPr>
            </w:pPr>
            <w:r>
              <w:rPr>
                <w:rFonts w:ascii="Arial MT"/>
                <w:w w:val="81"/>
                <w:sz w:val="20"/>
              </w:rPr>
              <w:t>7</w:t>
            </w:r>
          </w:p>
        </w:tc>
        <w:tc>
          <w:tcPr>
            <w:tcW w:w="3966" w:type="dxa"/>
          </w:tcPr>
          <w:p w14:paraId="3B8526BC" w14:textId="77777777" w:rsidR="00F75A2F" w:rsidRDefault="00000000">
            <w:pPr>
              <w:pStyle w:val="TableParagraph"/>
              <w:spacing w:line="223" w:lineRule="exact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Population</w:t>
            </w:r>
            <w:r>
              <w:rPr>
                <w:rFonts w:ascii="Arial MT"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table</w:t>
            </w:r>
            <w:r>
              <w:rPr>
                <w:rFonts w:ascii="Arial MT"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has</w:t>
            </w:r>
            <w:r>
              <w:rPr>
                <w:rFonts w:ascii="Arial MT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not</w:t>
            </w:r>
            <w:r>
              <w:rPr>
                <w:rFonts w:ascii="Arial MT"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been</w:t>
            </w:r>
            <w:r>
              <w:rPr>
                <w:rFonts w:ascii="Arial MT"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produced.</w:t>
            </w:r>
          </w:p>
        </w:tc>
        <w:tc>
          <w:tcPr>
            <w:tcW w:w="2074" w:type="dxa"/>
          </w:tcPr>
          <w:p w14:paraId="7E2BC73F" w14:textId="77777777" w:rsidR="00F75A2F" w:rsidRDefault="00F75A2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306" w:type="dxa"/>
          </w:tcPr>
          <w:p w14:paraId="7087AAA1" w14:textId="77777777" w:rsidR="00F75A2F" w:rsidRDefault="00000000">
            <w:pPr>
              <w:pStyle w:val="TableParagraph"/>
              <w:spacing w:line="276" w:lineRule="auto"/>
              <w:rPr>
                <w:rFonts w:ascii="Arial MT"/>
                <w:sz w:val="20"/>
              </w:rPr>
            </w:pPr>
            <w:r>
              <w:rPr>
                <w:rFonts w:ascii="Arial MT"/>
                <w:w w:val="85"/>
                <w:sz w:val="20"/>
              </w:rPr>
              <w:t>The</w:t>
            </w:r>
            <w:r>
              <w:rPr>
                <w:rFonts w:ascii="Arial MT"/>
                <w:spacing w:val="40"/>
                <w:w w:val="85"/>
                <w:sz w:val="20"/>
              </w:rPr>
              <w:t xml:space="preserve"> </w:t>
            </w:r>
            <w:r>
              <w:rPr>
                <w:rFonts w:ascii="Arial MT"/>
                <w:w w:val="85"/>
                <w:sz w:val="20"/>
              </w:rPr>
              <w:t>population</w:t>
            </w:r>
            <w:r>
              <w:rPr>
                <w:rFonts w:ascii="Arial MT"/>
                <w:spacing w:val="40"/>
                <w:w w:val="85"/>
                <w:sz w:val="20"/>
              </w:rPr>
              <w:t xml:space="preserve"> </w:t>
            </w:r>
            <w:r>
              <w:rPr>
                <w:rFonts w:ascii="Arial MT"/>
                <w:w w:val="85"/>
                <w:sz w:val="20"/>
              </w:rPr>
              <w:t>table</w:t>
            </w:r>
            <w:r>
              <w:rPr>
                <w:rFonts w:ascii="Arial MT"/>
                <w:spacing w:val="39"/>
                <w:w w:val="85"/>
                <w:sz w:val="20"/>
              </w:rPr>
              <w:t xml:space="preserve"> </w:t>
            </w:r>
            <w:r>
              <w:rPr>
                <w:rFonts w:ascii="Arial MT"/>
                <w:w w:val="85"/>
                <w:sz w:val="20"/>
              </w:rPr>
              <w:t>has</w:t>
            </w:r>
            <w:r>
              <w:rPr>
                <w:rFonts w:ascii="Arial MT"/>
                <w:spacing w:val="41"/>
                <w:w w:val="85"/>
                <w:sz w:val="20"/>
              </w:rPr>
              <w:t xml:space="preserve"> </w:t>
            </w:r>
            <w:r>
              <w:rPr>
                <w:rFonts w:ascii="Arial MT"/>
                <w:w w:val="85"/>
                <w:sz w:val="20"/>
              </w:rPr>
              <w:t>been</w:t>
            </w:r>
            <w:r>
              <w:rPr>
                <w:rFonts w:ascii="Arial MT"/>
                <w:spacing w:val="40"/>
                <w:w w:val="85"/>
                <w:sz w:val="20"/>
              </w:rPr>
              <w:t xml:space="preserve"> </w:t>
            </w:r>
            <w:r>
              <w:rPr>
                <w:rFonts w:ascii="Arial MT"/>
                <w:w w:val="85"/>
                <w:sz w:val="20"/>
              </w:rPr>
              <w:t>eliminated</w:t>
            </w:r>
            <w:r>
              <w:rPr>
                <w:rFonts w:ascii="Arial MT"/>
                <w:spacing w:val="40"/>
                <w:w w:val="85"/>
                <w:sz w:val="20"/>
              </w:rPr>
              <w:t xml:space="preserve"> </w:t>
            </w:r>
            <w:r>
              <w:rPr>
                <w:rFonts w:ascii="Arial MT"/>
                <w:w w:val="85"/>
                <w:sz w:val="20"/>
              </w:rPr>
              <w:t>from</w:t>
            </w:r>
            <w:r>
              <w:rPr>
                <w:rFonts w:ascii="Arial MT"/>
                <w:spacing w:val="40"/>
                <w:w w:val="85"/>
                <w:sz w:val="20"/>
              </w:rPr>
              <w:t xml:space="preserve"> </w:t>
            </w:r>
            <w:r>
              <w:rPr>
                <w:rFonts w:ascii="Arial MT"/>
                <w:w w:val="85"/>
                <w:sz w:val="20"/>
              </w:rPr>
              <w:t>the</w:t>
            </w:r>
            <w:r>
              <w:rPr>
                <w:rFonts w:ascii="Arial MT"/>
                <w:spacing w:val="-44"/>
                <w:w w:val="85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analysis,</w:t>
            </w:r>
            <w:r>
              <w:rPr>
                <w:rFonts w:ascii="Arial MT"/>
                <w:spacing w:val="18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although</w:t>
            </w:r>
            <w:r>
              <w:rPr>
                <w:rFonts w:ascii="Arial MT"/>
                <w:spacing w:val="20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working</w:t>
            </w:r>
            <w:r>
              <w:rPr>
                <w:rFonts w:ascii="Arial MT"/>
                <w:spacing w:val="20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numbers</w:t>
            </w:r>
            <w:r>
              <w:rPr>
                <w:rFonts w:ascii="Arial MT"/>
                <w:spacing w:val="19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are</w:t>
            </w:r>
            <w:r>
              <w:rPr>
                <w:rFonts w:ascii="Arial MT"/>
                <w:spacing w:val="20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provided</w:t>
            </w:r>
            <w:r>
              <w:rPr>
                <w:rFonts w:ascii="Arial MT"/>
                <w:spacing w:val="17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in</w:t>
            </w:r>
            <w:r>
              <w:rPr>
                <w:rFonts w:ascii="Arial MT"/>
                <w:spacing w:val="18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the</w:t>
            </w:r>
          </w:p>
          <w:p w14:paraId="1FA9CE50" w14:textId="77777777" w:rsidR="00F75A2F" w:rsidRDefault="00000000">
            <w:pPr>
              <w:pStyle w:val="TableParagraph"/>
              <w:spacing w:line="229" w:lineRule="exact"/>
              <w:rPr>
                <w:rFonts w:ascii="Arial MT"/>
                <w:sz w:val="20"/>
              </w:rPr>
            </w:pPr>
            <w:r>
              <w:rPr>
                <w:rFonts w:ascii="Arial MT"/>
                <w:w w:val="90"/>
                <w:sz w:val="20"/>
              </w:rPr>
              <w:t>text.</w:t>
            </w:r>
          </w:p>
        </w:tc>
      </w:tr>
      <w:tr w:rsidR="00F75A2F" w14:paraId="4BC169FF" w14:textId="77777777">
        <w:trPr>
          <w:trHeight w:val="527"/>
        </w:trPr>
        <w:tc>
          <w:tcPr>
            <w:tcW w:w="425" w:type="dxa"/>
          </w:tcPr>
          <w:p w14:paraId="0AD59476" w14:textId="77777777" w:rsidR="00F75A2F" w:rsidRDefault="00000000">
            <w:pPr>
              <w:pStyle w:val="TableParagraph"/>
              <w:spacing w:line="223" w:lineRule="exact"/>
              <w:rPr>
                <w:rFonts w:ascii="Arial MT"/>
                <w:sz w:val="20"/>
              </w:rPr>
            </w:pPr>
            <w:r>
              <w:rPr>
                <w:rFonts w:ascii="Arial MT"/>
                <w:w w:val="81"/>
                <w:sz w:val="20"/>
              </w:rPr>
              <w:t>8</w:t>
            </w:r>
          </w:p>
        </w:tc>
        <w:tc>
          <w:tcPr>
            <w:tcW w:w="3966" w:type="dxa"/>
          </w:tcPr>
          <w:p w14:paraId="3EAD23CC" w14:textId="77777777" w:rsidR="00F75A2F" w:rsidRDefault="00000000">
            <w:pPr>
              <w:pStyle w:val="TableParagraph"/>
              <w:spacing w:line="223" w:lineRule="exact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The</w:t>
            </w:r>
            <w:r>
              <w:rPr>
                <w:rFonts w:ascii="Arial MT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analysis</w:t>
            </w:r>
            <w:r>
              <w:rPr>
                <w:rFonts w:ascii="Arial MT"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is</w:t>
            </w:r>
            <w:r>
              <w:rPr>
                <w:rFonts w:ascii="Arial MT"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not</w:t>
            </w:r>
            <w:r>
              <w:rPr>
                <w:rFonts w:ascii="Arial MT"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a</w:t>
            </w:r>
            <w:r>
              <w:rPr>
                <w:rFonts w:ascii="Arial MT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projection</w:t>
            </w:r>
            <w:r>
              <w:rPr>
                <w:rFonts w:ascii="Arial MT"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update</w:t>
            </w:r>
          </w:p>
        </w:tc>
        <w:tc>
          <w:tcPr>
            <w:tcW w:w="2074" w:type="dxa"/>
          </w:tcPr>
          <w:p w14:paraId="1343140A" w14:textId="77777777" w:rsidR="00F75A2F" w:rsidRDefault="00F75A2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306" w:type="dxa"/>
          </w:tcPr>
          <w:p w14:paraId="0F648FB0" w14:textId="77777777" w:rsidR="00F75A2F" w:rsidRDefault="00000000">
            <w:pPr>
              <w:pStyle w:val="TableParagraph"/>
              <w:spacing w:line="223" w:lineRule="exact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Carry</w:t>
            </w:r>
            <w:r>
              <w:rPr>
                <w:rFonts w:ascii="Arial MT"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out</w:t>
            </w:r>
            <w:r>
              <w:rPr>
                <w:rFonts w:ascii="Arial MT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the</w:t>
            </w:r>
            <w:r>
              <w:rPr>
                <w:rFonts w:ascii="Arial MT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analysis</w:t>
            </w:r>
            <w:r>
              <w:rPr>
                <w:rFonts w:ascii="Arial MT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again</w:t>
            </w:r>
            <w:r>
              <w:rPr>
                <w:rFonts w:ascii="Arial MT"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using</w:t>
            </w:r>
            <w:r>
              <w:rPr>
                <w:rFonts w:ascii="Arial MT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the</w:t>
            </w:r>
            <w:r>
              <w:rPr>
                <w:rFonts w:ascii="Arial MT"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protocols</w:t>
            </w:r>
            <w:r>
              <w:rPr>
                <w:rFonts w:ascii="Arial MT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for</w:t>
            </w:r>
          </w:p>
          <w:p w14:paraId="1FE9146D" w14:textId="77777777" w:rsidR="00F75A2F" w:rsidRDefault="00000000">
            <w:pPr>
              <w:pStyle w:val="TableParagraph"/>
              <w:spacing w:before="34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current</w:t>
            </w:r>
            <w:r>
              <w:rPr>
                <w:rFonts w:ascii="Arial MT"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or</w:t>
            </w:r>
            <w:r>
              <w:rPr>
                <w:rFonts w:ascii="Arial MT"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projected</w:t>
            </w:r>
            <w:r>
              <w:rPr>
                <w:rFonts w:ascii="Arial MT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classification.</w:t>
            </w:r>
          </w:p>
        </w:tc>
      </w:tr>
      <w:tr w:rsidR="00F75A2F" w14:paraId="79B71947" w14:textId="77777777">
        <w:trPr>
          <w:trHeight w:val="527"/>
        </w:trPr>
        <w:tc>
          <w:tcPr>
            <w:tcW w:w="425" w:type="dxa"/>
          </w:tcPr>
          <w:p w14:paraId="560C31A7" w14:textId="77777777" w:rsidR="00F75A2F" w:rsidRDefault="00000000">
            <w:pPr>
              <w:pStyle w:val="TableParagraph"/>
              <w:spacing w:line="223" w:lineRule="exact"/>
              <w:rPr>
                <w:rFonts w:ascii="Arial MT"/>
                <w:sz w:val="20"/>
              </w:rPr>
            </w:pPr>
            <w:r>
              <w:rPr>
                <w:rFonts w:ascii="Arial MT"/>
                <w:w w:val="81"/>
                <w:sz w:val="20"/>
              </w:rPr>
              <w:t>9</w:t>
            </w:r>
          </w:p>
        </w:tc>
        <w:tc>
          <w:tcPr>
            <w:tcW w:w="3966" w:type="dxa"/>
          </w:tcPr>
          <w:p w14:paraId="2CD9C197" w14:textId="77777777" w:rsidR="00F75A2F" w:rsidRDefault="00000000">
            <w:pPr>
              <w:pStyle w:val="TableParagraph"/>
              <w:spacing w:line="223" w:lineRule="exact"/>
              <w:rPr>
                <w:rFonts w:ascii="Arial MT"/>
                <w:sz w:val="20"/>
              </w:rPr>
            </w:pPr>
            <w:r>
              <w:rPr>
                <w:rFonts w:ascii="Arial MT"/>
                <w:w w:val="85"/>
                <w:sz w:val="20"/>
              </w:rPr>
              <w:t>The</w:t>
            </w:r>
            <w:r>
              <w:rPr>
                <w:rFonts w:ascii="Arial MT"/>
                <w:spacing w:val="4"/>
                <w:w w:val="85"/>
                <w:sz w:val="20"/>
              </w:rPr>
              <w:t xml:space="preserve"> </w:t>
            </w:r>
            <w:r>
              <w:rPr>
                <w:rFonts w:ascii="Arial MT"/>
                <w:w w:val="85"/>
                <w:sz w:val="20"/>
              </w:rPr>
              <w:t>time</w:t>
            </w:r>
            <w:r>
              <w:rPr>
                <w:rFonts w:ascii="Arial MT"/>
                <w:spacing w:val="5"/>
                <w:w w:val="85"/>
                <w:sz w:val="20"/>
              </w:rPr>
              <w:t xml:space="preserve"> </w:t>
            </w:r>
            <w:r>
              <w:rPr>
                <w:rFonts w:ascii="Arial MT"/>
                <w:w w:val="85"/>
                <w:sz w:val="20"/>
              </w:rPr>
              <w:t>validity</w:t>
            </w:r>
            <w:r>
              <w:rPr>
                <w:rFonts w:ascii="Arial MT"/>
                <w:spacing w:val="4"/>
                <w:w w:val="85"/>
                <w:sz w:val="20"/>
              </w:rPr>
              <w:t xml:space="preserve"> </w:t>
            </w:r>
            <w:r>
              <w:rPr>
                <w:rFonts w:ascii="Arial MT"/>
                <w:w w:val="85"/>
                <w:sz w:val="20"/>
              </w:rPr>
              <w:t>of</w:t>
            </w:r>
            <w:r>
              <w:rPr>
                <w:rFonts w:ascii="Arial MT"/>
                <w:spacing w:val="5"/>
                <w:w w:val="85"/>
                <w:sz w:val="20"/>
              </w:rPr>
              <w:t xml:space="preserve"> </w:t>
            </w:r>
            <w:r>
              <w:rPr>
                <w:rFonts w:ascii="Arial MT"/>
                <w:w w:val="85"/>
                <w:sz w:val="20"/>
              </w:rPr>
              <w:t>the</w:t>
            </w:r>
            <w:r>
              <w:rPr>
                <w:rFonts w:ascii="Arial MT"/>
                <w:spacing w:val="3"/>
                <w:w w:val="85"/>
                <w:sz w:val="20"/>
              </w:rPr>
              <w:t xml:space="preserve"> </w:t>
            </w:r>
            <w:r>
              <w:rPr>
                <w:rFonts w:ascii="Arial MT"/>
                <w:w w:val="85"/>
                <w:sz w:val="20"/>
              </w:rPr>
              <w:t>analysis</w:t>
            </w:r>
            <w:r>
              <w:rPr>
                <w:rFonts w:ascii="Arial MT"/>
                <w:spacing w:val="4"/>
                <w:w w:val="85"/>
                <w:sz w:val="20"/>
              </w:rPr>
              <w:t xml:space="preserve"> </w:t>
            </w:r>
            <w:r>
              <w:rPr>
                <w:rFonts w:ascii="Arial MT"/>
                <w:w w:val="85"/>
                <w:sz w:val="20"/>
              </w:rPr>
              <w:t>is</w:t>
            </w:r>
            <w:r>
              <w:rPr>
                <w:rFonts w:ascii="Arial MT"/>
                <w:spacing w:val="5"/>
                <w:w w:val="85"/>
                <w:sz w:val="20"/>
              </w:rPr>
              <w:t xml:space="preserve"> </w:t>
            </w:r>
            <w:r>
              <w:rPr>
                <w:rFonts w:ascii="Arial MT"/>
                <w:w w:val="85"/>
                <w:sz w:val="20"/>
              </w:rPr>
              <w:t>less</w:t>
            </w:r>
            <w:r>
              <w:rPr>
                <w:rFonts w:ascii="Arial MT"/>
                <w:spacing w:val="4"/>
                <w:w w:val="85"/>
                <w:sz w:val="20"/>
              </w:rPr>
              <w:t xml:space="preserve"> </w:t>
            </w:r>
            <w:r>
              <w:rPr>
                <w:rFonts w:ascii="Arial MT"/>
                <w:w w:val="85"/>
                <w:sz w:val="20"/>
              </w:rPr>
              <w:t>than</w:t>
            </w:r>
            <w:r>
              <w:rPr>
                <w:rFonts w:ascii="Arial MT"/>
                <w:spacing w:val="5"/>
                <w:w w:val="85"/>
                <w:sz w:val="20"/>
              </w:rPr>
              <w:t xml:space="preserve"> </w:t>
            </w:r>
            <w:r>
              <w:rPr>
                <w:rFonts w:ascii="Arial MT"/>
                <w:w w:val="85"/>
                <w:sz w:val="20"/>
              </w:rPr>
              <w:t>three</w:t>
            </w:r>
          </w:p>
          <w:p w14:paraId="38E4833D" w14:textId="77777777" w:rsidR="00F75A2F" w:rsidRDefault="00000000">
            <w:pPr>
              <w:pStyle w:val="TableParagraph"/>
              <w:spacing w:before="34"/>
              <w:rPr>
                <w:rFonts w:ascii="Arial MT"/>
                <w:sz w:val="20"/>
              </w:rPr>
            </w:pPr>
            <w:r>
              <w:rPr>
                <w:rFonts w:ascii="Arial MT"/>
                <w:w w:val="90"/>
                <w:sz w:val="20"/>
              </w:rPr>
              <w:t>months</w:t>
            </w:r>
          </w:p>
        </w:tc>
        <w:tc>
          <w:tcPr>
            <w:tcW w:w="2074" w:type="dxa"/>
          </w:tcPr>
          <w:p w14:paraId="318B9CA5" w14:textId="77777777" w:rsidR="00F75A2F" w:rsidRDefault="00F75A2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306" w:type="dxa"/>
          </w:tcPr>
          <w:p w14:paraId="5405257B" w14:textId="77777777" w:rsidR="00F75A2F" w:rsidRDefault="00000000">
            <w:pPr>
              <w:pStyle w:val="TableParagraph"/>
              <w:spacing w:line="223" w:lineRule="exact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Adjust</w:t>
            </w:r>
            <w:r>
              <w:rPr>
                <w:rFonts w:ascii="Arial MT"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the</w:t>
            </w:r>
            <w:r>
              <w:rPr>
                <w:rFonts w:ascii="Arial MT"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validity</w:t>
            </w:r>
            <w:r>
              <w:rPr>
                <w:rFonts w:ascii="Arial MT"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period</w:t>
            </w:r>
            <w:r>
              <w:rPr>
                <w:rFonts w:ascii="Arial MT"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so</w:t>
            </w:r>
            <w:r>
              <w:rPr>
                <w:rFonts w:ascii="Arial MT"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that</w:t>
            </w:r>
            <w:r>
              <w:rPr>
                <w:rFonts w:ascii="Arial MT"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it</w:t>
            </w:r>
            <w:r>
              <w:rPr>
                <w:rFonts w:ascii="Arial MT"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does</w:t>
            </w:r>
            <w:r>
              <w:rPr>
                <w:rFonts w:ascii="Arial MT"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not</w:t>
            </w:r>
            <w:r>
              <w:rPr>
                <w:rFonts w:ascii="Arial MT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exceed</w:t>
            </w:r>
          </w:p>
          <w:p w14:paraId="647BBAB8" w14:textId="77777777" w:rsidR="00F75A2F" w:rsidRDefault="00000000">
            <w:pPr>
              <w:pStyle w:val="TableParagraph"/>
              <w:spacing w:before="34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three</w:t>
            </w:r>
            <w:r>
              <w:rPr>
                <w:rFonts w:ascii="Arial MT"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months.</w:t>
            </w:r>
          </w:p>
        </w:tc>
      </w:tr>
      <w:tr w:rsidR="00F75A2F" w14:paraId="056A484E" w14:textId="77777777">
        <w:trPr>
          <w:trHeight w:val="527"/>
        </w:trPr>
        <w:tc>
          <w:tcPr>
            <w:tcW w:w="425" w:type="dxa"/>
          </w:tcPr>
          <w:p w14:paraId="0051C357" w14:textId="77777777" w:rsidR="00F75A2F" w:rsidRDefault="00000000">
            <w:pPr>
              <w:pStyle w:val="TableParagraph"/>
              <w:spacing w:line="225" w:lineRule="exact"/>
              <w:rPr>
                <w:rFonts w:ascii="Arial MT"/>
                <w:sz w:val="20"/>
              </w:rPr>
            </w:pPr>
            <w:r>
              <w:rPr>
                <w:rFonts w:ascii="Arial MT"/>
                <w:w w:val="90"/>
                <w:sz w:val="20"/>
              </w:rPr>
              <w:t>10</w:t>
            </w:r>
          </w:p>
        </w:tc>
        <w:tc>
          <w:tcPr>
            <w:tcW w:w="3966" w:type="dxa"/>
          </w:tcPr>
          <w:p w14:paraId="5BBF8E89" w14:textId="77777777" w:rsidR="00F75A2F" w:rsidRDefault="00000000">
            <w:pPr>
              <w:pStyle w:val="TableParagraph"/>
              <w:spacing w:line="225" w:lineRule="exact"/>
              <w:rPr>
                <w:rFonts w:ascii="Arial MT"/>
                <w:sz w:val="20"/>
              </w:rPr>
            </w:pPr>
            <w:r>
              <w:rPr>
                <w:rFonts w:ascii="Arial MT"/>
                <w:w w:val="85"/>
                <w:sz w:val="20"/>
              </w:rPr>
              <w:t>The</w:t>
            </w:r>
            <w:r>
              <w:rPr>
                <w:rFonts w:ascii="Arial MT"/>
                <w:spacing w:val="10"/>
                <w:w w:val="85"/>
                <w:sz w:val="20"/>
              </w:rPr>
              <w:t xml:space="preserve"> </w:t>
            </w:r>
            <w:r>
              <w:rPr>
                <w:rFonts w:ascii="Arial MT"/>
                <w:w w:val="85"/>
                <w:sz w:val="20"/>
              </w:rPr>
              <w:t>communication</w:t>
            </w:r>
            <w:r>
              <w:rPr>
                <w:rFonts w:ascii="Arial MT"/>
                <w:spacing w:val="11"/>
                <w:w w:val="85"/>
                <w:sz w:val="20"/>
              </w:rPr>
              <w:t xml:space="preserve"> </w:t>
            </w:r>
            <w:r>
              <w:rPr>
                <w:rFonts w:ascii="Arial MT"/>
                <w:w w:val="85"/>
                <w:sz w:val="20"/>
              </w:rPr>
              <w:t>of</w:t>
            </w:r>
            <w:r>
              <w:rPr>
                <w:rFonts w:ascii="Arial MT"/>
                <w:spacing w:val="11"/>
                <w:w w:val="85"/>
                <w:sz w:val="20"/>
              </w:rPr>
              <w:t xml:space="preserve"> </w:t>
            </w:r>
            <w:r>
              <w:rPr>
                <w:rFonts w:ascii="Arial MT"/>
                <w:w w:val="85"/>
                <w:sz w:val="20"/>
              </w:rPr>
              <w:t>the</w:t>
            </w:r>
            <w:r>
              <w:rPr>
                <w:rFonts w:ascii="Arial MT"/>
                <w:spacing w:val="11"/>
                <w:w w:val="85"/>
                <w:sz w:val="20"/>
              </w:rPr>
              <w:t xml:space="preserve"> </w:t>
            </w:r>
            <w:r>
              <w:rPr>
                <w:rFonts w:ascii="Arial MT"/>
                <w:w w:val="85"/>
                <w:sz w:val="20"/>
              </w:rPr>
              <w:t>analysis</w:t>
            </w:r>
            <w:r>
              <w:rPr>
                <w:rFonts w:ascii="Arial MT"/>
                <w:spacing w:val="11"/>
                <w:w w:val="85"/>
                <w:sz w:val="20"/>
              </w:rPr>
              <w:t xml:space="preserve"> </w:t>
            </w:r>
            <w:r>
              <w:rPr>
                <w:rFonts w:ascii="Arial MT"/>
                <w:w w:val="85"/>
                <w:sz w:val="20"/>
              </w:rPr>
              <w:t>highlights</w:t>
            </w:r>
            <w:r>
              <w:rPr>
                <w:rFonts w:ascii="Arial MT"/>
                <w:spacing w:val="11"/>
                <w:w w:val="85"/>
                <w:sz w:val="20"/>
              </w:rPr>
              <w:t xml:space="preserve"> </w:t>
            </w:r>
            <w:r>
              <w:rPr>
                <w:rFonts w:ascii="Arial MT"/>
                <w:w w:val="85"/>
                <w:sz w:val="20"/>
              </w:rPr>
              <w:t>the</w:t>
            </w:r>
          </w:p>
          <w:p w14:paraId="5ECC04DF" w14:textId="77777777" w:rsidR="00F75A2F" w:rsidRDefault="00000000">
            <w:pPr>
              <w:pStyle w:val="TableParagraph"/>
              <w:spacing w:before="31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use</w:t>
            </w:r>
            <w:r>
              <w:rPr>
                <w:rFonts w:ascii="Arial MT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of</w:t>
            </w:r>
            <w:r>
              <w:rPr>
                <w:rFonts w:ascii="Arial MT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reduced</w:t>
            </w:r>
            <w:r>
              <w:rPr>
                <w:rFonts w:ascii="Arial MT"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evidence</w:t>
            </w:r>
          </w:p>
        </w:tc>
        <w:tc>
          <w:tcPr>
            <w:tcW w:w="2074" w:type="dxa"/>
          </w:tcPr>
          <w:p w14:paraId="53E3C4D7" w14:textId="77777777" w:rsidR="00F75A2F" w:rsidRDefault="00F75A2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306" w:type="dxa"/>
          </w:tcPr>
          <w:p w14:paraId="6403402C" w14:textId="77777777" w:rsidR="00F75A2F" w:rsidRDefault="00000000">
            <w:pPr>
              <w:pStyle w:val="TableParagraph"/>
              <w:spacing w:line="225" w:lineRule="exact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Highlight</w:t>
            </w:r>
            <w:r>
              <w:rPr>
                <w:rFonts w:ascii="Arial MT"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the</w:t>
            </w:r>
            <w:r>
              <w:rPr>
                <w:rFonts w:ascii="Arial MT"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use</w:t>
            </w:r>
            <w:r>
              <w:rPr>
                <w:rFonts w:ascii="Arial MT"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of</w:t>
            </w:r>
            <w:r>
              <w:rPr>
                <w:rFonts w:ascii="Arial MT"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reduced</w:t>
            </w:r>
            <w:r>
              <w:rPr>
                <w:rFonts w:ascii="Arial MT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evidence</w:t>
            </w:r>
            <w:r>
              <w:rPr>
                <w:rFonts w:ascii="Arial MT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as</w:t>
            </w:r>
            <w:r>
              <w:rPr>
                <w:rFonts w:ascii="Arial MT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per</w:t>
            </w:r>
          </w:p>
          <w:p w14:paraId="6BC1D08B" w14:textId="77777777" w:rsidR="00F75A2F" w:rsidRDefault="00000000">
            <w:pPr>
              <w:pStyle w:val="TableParagraph"/>
              <w:spacing w:before="31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communication</w:t>
            </w:r>
            <w:r>
              <w:rPr>
                <w:rFonts w:ascii="Arial MT"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protocols.</w:t>
            </w:r>
          </w:p>
        </w:tc>
      </w:tr>
      <w:tr w:rsidR="00F75A2F" w14:paraId="0103FFDC" w14:textId="77777777">
        <w:trPr>
          <w:trHeight w:val="1055"/>
        </w:trPr>
        <w:tc>
          <w:tcPr>
            <w:tcW w:w="10771" w:type="dxa"/>
            <w:gridSpan w:val="4"/>
            <w:tcBorders>
              <w:bottom w:val="single" w:sz="6" w:space="0" w:color="000000"/>
            </w:tcBorders>
          </w:tcPr>
          <w:p w14:paraId="596489B6" w14:textId="77777777" w:rsidR="00F75A2F" w:rsidRDefault="00000000">
            <w:pPr>
              <w:pStyle w:val="TableParagraph"/>
              <w:spacing w:line="225" w:lineRule="exact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RTQR</w:t>
            </w:r>
            <w:r>
              <w:rPr>
                <w:rFonts w:ascii="Arial MT"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team</w:t>
            </w:r>
            <w:r>
              <w:rPr>
                <w:rFonts w:ascii="Arial MT"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 MT"/>
                <w:w w:val="80"/>
                <w:sz w:val="20"/>
              </w:rPr>
              <w:t>conclusion:</w:t>
            </w:r>
          </w:p>
        </w:tc>
      </w:tr>
    </w:tbl>
    <w:p w14:paraId="117B4E40" w14:textId="77777777" w:rsidR="00F75A2F" w:rsidRDefault="00F75A2F">
      <w:pPr>
        <w:pStyle w:val="BodyText"/>
      </w:pPr>
    </w:p>
    <w:p w14:paraId="4275B0FD" w14:textId="77777777" w:rsidR="00F75A2F" w:rsidRDefault="00F75A2F">
      <w:pPr>
        <w:pStyle w:val="BodyText"/>
        <w:spacing w:before="10"/>
        <w:rPr>
          <w:sz w:val="19"/>
        </w:rPr>
      </w:pPr>
    </w:p>
    <w:p w14:paraId="3813A0AE" w14:textId="77777777" w:rsidR="00F75A2F" w:rsidRDefault="00000000">
      <w:pPr>
        <w:ind w:left="100"/>
        <w:jc w:val="both"/>
        <w:rPr>
          <w:rFonts w:ascii="Arial"/>
          <w:i/>
          <w:sz w:val="20"/>
        </w:rPr>
      </w:pPr>
      <w:r>
        <w:rPr>
          <w:rFonts w:ascii="Arial"/>
          <w:i/>
          <w:sz w:val="20"/>
        </w:rPr>
        <w:t>Part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II</w:t>
      </w:r>
    </w:p>
    <w:p w14:paraId="64080F5F" w14:textId="77777777" w:rsidR="00F75A2F" w:rsidRDefault="00F75A2F">
      <w:pPr>
        <w:pStyle w:val="BodyText"/>
        <w:spacing w:before="5"/>
        <w:rPr>
          <w:rFonts w:ascii="Arial"/>
          <w:i/>
        </w:rPr>
      </w:pPr>
    </w:p>
    <w:p w14:paraId="24429963" w14:textId="77777777" w:rsidR="00F75A2F" w:rsidRDefault="00000000">
      <w:pPr>
        <w:pStyle w:val="BodyText"/>
        <w:spacing w:before="1" w:line="276" w:lineRule="auto"/>
        <w:ind w:left="100" w:right="125"/>
        <w:jc w:val="both"/>
      </w:pPr>
      <w:r>
        <w:t>The RTQR team</w:t>
      </w:r>
      <w:r>
        <w:rPr>
          <w:spacing w:val="1"/>
        </w:rPr>
        <w:t xml:space="preserve"> </w:t>
      </w:r>
      <w:r>
        <w:t>needs to</w:t>
      </w:r>
      <w:r>
        <w:rPr>
          <w:spacing w:val="1"/>
        </w:rPr>
        <w:t xml:space="preserve"> </w:t>
      </w:r>
      <w:r>
        <w:t>check</w:t>
      </w:r>
      <w:r>
        <w:rPr>
          <w:spacing w:val="1"/>
        </w:rPr>
        <w:t xml:space="preserve"> </w:t>
      </w:r>
      <w:r>
        <w:t>whether the AT</w:t>
      </w:r>
      <w:r>
        <w:rPr>
          <w:spacing w:val="1"/>
        </w:rPr>
        <w:t xml:space="preserve"> </w:t>
      </w:r>
      <w:r>
        <w:t>applied correctly the convergence of</w:t>
      </w:r>
      <w:r>
        <w:rPr>
          <w:spacing w:val="1"/>
        </w:rPr>
        <w:t xml:space="preserve"> </w:t>
      </w:r>
      <w:r>
        <w:t>evidence approach for the</w:t>
      </w:r>
      <w:r>
        <w:rPr>
          <w:spacing w:val="1"/>
        </w:rPr>
        <w:t xml:space="preserve"> </w:t>
      </w:r>
      <w:r>
        <w:t xml:space="preserve">classification of the area. The team has to pay particular attention to any working number of </w:t>
      </w:r>
      <w:proofErr w:type="gramStart"/>
      <w:r>
        <w:t>population</w:t>
      </w:r>
      <w:proofErr w:type="gramEnd"/>
      <w:r>
        <w:t xml:space="preserve"> in need of urgent</w:t>
      </w:r>
      <w:r>
        <w:rPr>
          <w:spacing w:val="1"/>
        </w:rPr>
        <w:t xml:space="preserve"> </w:t>
      </w:r>
      <w:r>
        <w:t>action 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provided.</w:t>
      </w:r>
    </w:p>
    <w:p w14:paraId="2A0337B1" w14:textId="77777777" w:rsidR="00F75A2F" w:rsidRDefault="00000000">
      <w:pPr>
        <w:pStyle w:val="BodyText"/>
        <w:spacing w:before="197" w:line="278" w:lineRule="auto"/>
        <w:ind w:left="100" w:right="117"/>
        <w:jc w:val="both"/>
      </w:pPr>
      <w:r>
        <w:t xml:space="preserve">The conclusions of this type of review are indicated in the </w:t>
      </w:r>
      <w:r>
        <w:rPr>
          <w:rFonts w:ascii="Arial"/>
          <w:i/>
        </w:rPr>
        <w:t xml:space="preserve">RTQR conclusion </w:t>
      </w:r>
      <w:r>
        <w:t>section of Table 2. These conclusions may</w:t>
      </w:r>
      <w:r>
        <w:rPr>
          <w:spacing w:val="1"/>
        </w:rPr>
        <w:t xml:space="preserve"> </w:t>
      </w:r>
      <w:r>
        <w:t>consist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recommendations</w:t>
      </w:r>
      <w:r>
        <w:rPr>
          <w:spacing w:val="-4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how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improve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justification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classification</w:t>
      </w:r>
      <w:r>
        <w:rPr>
          <w:spacing w:val="-3"/>
        </w:rPr>
        <w:t xml:space="preserve"> </w:t>
      </w:r>
      <w:r>
        <w:t>produced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recommendations</w:t>
      </w:r>
      <w:r>
        <w:rPr>
          <w:spacing w:val="-5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revising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classification</w:t>
      </w:r>
      <w:r>
        <w:rPr>
          <w:spacing w:val="-2"/>
        </w:rPr>
        <w:t xml:space="preserve"> </w:t>
      </w:r>
      <w:r>
        <w:t>and/or</w:t>
      </w:r>
      <w:r>
        <w:rPr>
          <w:spacing w:val="1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figures provided,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simply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statement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analysis</w:t>
      </w:r>
      <w:r>
        <w:rPr>
          <w:spacing w:val="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cleared.</w:t>
      </w:r>
    </w:p>
    <w:p w14:paraId="587C5B23" w14:textId="77777777" w:rsidR="00F75A2F" w:rsidRDefault="00F75A2F">
      <w:pPr>
        <w:pStyle w:val="BodyText"/>
        <w:rPr>
          <w:sz w:val="22"/>
        </w:rPr>
      </w:pPr>
    </w:p>
    <w:p w14:paraId="35C145C0" w14:textId="77777777" w:rsidR="00F75A2F" w:rsidRDefault="00F75A2F">
      <w:pPr>
        <w:pStyle w:val="BodyText"/>
        <w:rPr>
          <w:sz w:val="22"/>
        </w:rPr>
      </w:pPr>
    </w:p>
    <w:p w14:paraId="529DB023" w14:textId="77777777" w:rsidR="00F75A2F" w:rsidRDefault="00000000">
      <w:pPr>
        <w:pStyle w:val="Heading1"/>
        <w:numPr>
          <w:ilvl w:val="2"/>
          <w:numId w:val="16"/>
        </w:numPr>
        <w:tabs>
          <w:tab w:val="left" w:pos="820"/>
          <w:tab w:val="left" w:pos="821"/>
        </w:tabs>
        <w:spacing w:before="151"/>
        <w:ind w:hanging="585"/>
        <w:jc w:val="left"/>
      </w:pPr>
      <w:r>
        <w:t>RTQR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areas</w:t>
      </w:r>
      <w:r>
        <w:rPr>
          <w:spacing w:val="-1"/>
        </w:rPr>
        <w:t xml:space="preserve"> </w:t>
      </w:r>
      <w:r>
        <w:t>classified</w:t>
      </w:r>
      <w:r>
        <w:rPr>
          <w:spacing w:val="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potential</w:t>
      </w:r>
      <w:r>
        <w:rPr>
          <w:spacing w:val="-3"/>
        </w:rPr>
        <w:t xml:space="preserve"> </w:t>
      </w:r>
      <w:r>
        <w:t>lack</w:t>
      </w:r>
      <w:r>
        <w:rPr>
          <w:spacing w:val="-3"/>
        </w:rPr>
        <w:t xml:space="preserve"> </w:t>
      </w:r>
      <w:r>
        <w:t>of adherence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IPC</w:t>
      </w:r>
      <w:r>
        <w:rPr>
          <w:spacing w:val="-2"/>
        </w:rPr>
        <w:t xml:space="preserve"> </w:t>
      </w:r>
      <w:r>
        <w:t>protocols</w:t>
      </w:r>
    </w:p>
    <w:p w14:paraId="067B234F" w14:textId="77777777" w:rsidR="00F75A2F" w:rsidRDefault="00F75A2F">
      <w:pPr>
        <w:pStyle w:val="BodyText"/>
        <w:spacing w:before="4"/>
        <w:rPr>
          <w:rFonts w:ascii="Arial"/>
          <w:b/>
          <w:sz w:val="17"/>
        </w:rPr>
      </w:pPr>
    </w:p>
    <w:p w14:paraId="3D063317" w14:textId="77777777" w:rsidR="00F75A2F" w:rsidRDefault="00000000">
      <w:pPr>
        <w:pStyle w:val="BodyText"/>
        <w:ind w:left="100"/>
        <w:jc w:val="both"/>
      </w:pPr>
      <w:r>
        <w:t>This</w:t>
      </w:r>
      <w:r>
        <w:rPr>
          <w:spacing w:val="-2"/>
        </w:rPr>
        <w:t xml:space="preserve"> </w:t>
      </w:r>
      <w:r>
        <w:t>type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applies only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cases</w:t>
      </w:r>
      <w:r>
        <w:rPr>
          <w:spacing w:val="-2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potential</w:t>
      </w:r>
      <w:r>
        <w:rPr>
          <w:spacing w:val="-4"/>
        </w:rPr>
        <w:t xml:space="preserve"> </w:t>
      </w:r>
      <w:r>
        <w:t>classification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areas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phase</w:t>
      </w:r>
      <w:r>
        <w:rPr>
          <w:spacing w:val="-3"/>
        </w:rPr>
        <w:t xml:space="preserve"> </w:t>
      </w:r>
      <w:r>
        <w:t>4.</w:t>
      </w:r>
    </w:p>
    <w:p w14:paraId="31E2C555" w14:textId="77777777" w:rsidR="00F75A2F" w:rsidRDefault="00F75A2F">
      <w:pPr>
        <w:pStyle w:val="BodyText"/>
        <w:spacing w:before="1"/>
      </w:pPr>
    </w:p>
    <w:p w14:paraId="63B92EC2" w14:textId="77777777" w:rsidR="00F75A2F" w:rsidRDefault="00000000">
      <w:pPr>
        <w:pStyle w:val="BodyText"/>
        <w:spacing w:line="278" w:lineRule="auto"/>
        <w:ind w:left="100" w:right="124"/>
        <w:jc w:val="both"/>
      </w:pPr>
      <w:r>
        <w:t>The GSU may trigger this exercise when a review of the Self-Assessment Tool shows that there has been a possible lack</w:t>
      </w:r>
      <w:r>
        <w:rPr>
          <w:spacing w:val="1"/>
        </w:rPr>
        <w:t xml:space="preserve"> </w:t>
      </w:r>
      <w:r>
        <w:t>of adherence to the IPC protocols. The GSU may also decide to launch this review if members of the AT or partner(s)</w:t>
      </w:r>
      <w:r>
        <w:rPr>
          <w:spacing w:val="1"/>
        </w:rPr>
        <w:t xml:space="preserve"> </w:t>
      </w:r>
      <w:r>
        <w:t>express</w:t>
      </w:r>
      <w:r>
        <w:rPr>
          <w:spacing w:val="-1"/>
        </w:rPr>
        <w:t xml:space="preserve"> </w:t>
      </w:r>
      <w:r>
        <w:t>concerns</w:t>
      </w:r>
      <w:r>
        <w:rPr>
          <w:spacing w:val="1"/>
        </w:rPr>
        <w:t xml:space="preserve"> </w:t>
      </w:r>
      <w:r>
        <w:t>regarding</w:t>
      </w:r>
      <w:r>
        <w:rPr>
          <w:spacing w:val="-1"/>
        </w:rPr>
        <w:t xml:space="preserve"> </w:t>
      </w:r>
      <w:r>
        <w:t>adherence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protocols.</w:t>
      </w:r>
    </w:p>
    <w:p w14:paraId="5243C35C" w14:textId="77777777" w:rsidR="00F75A2F" w:rsidRDefault="00000000">
      <w:pPr>
        <w:pStyle w:val="BodyText"/>
        <w:spacing w:before="194" w:line="276" w:lineRule="auto"/>
        <w:ind w:left="100" w:right="126"/>
        <w:jc w:val="both"/>
      </w:pPr>
      <w:r>
        <w:rPr>
          <w:w w:val="95"/>
        </w:rPr>
        <w:t>In this review, the RTQR team uses the same template of retroactive quality reviews and L3 competency tests. This template</w:t>
      </w:r>
      <w:r>
        <w:rPr>
          <w:spacing w:val="1"/>
          <w:w w:val="95"/>
        </w:rPr>
        <w:t xml:space="preserve"> </w:t>
      </w:r>
      <w:proofErr w:type="gramStart"/>
      <w:r>
        <w:rPr>
          <w:spacing w:val="-1"/>
        </w:rPr>
        <w:t>consist</w:t>
      </w:r>
      <w:proofErr w:type="gramEnd"/>
      <w:r>
        <w:rPr>
          <w:spacing w:val="-13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rPr>
          <w:spacing w:val="-11"/>
        </w:rPr>
        <w:t xml:space="preserve"> </w:t>
      </w:r>
      <w:r>
        <w:rPr>
          <w:spacing w:val="-1"/>
        </w:rPr>
        <w:t>thorough</w:t>
      </w:r>
      <w:r>
        <w:rPr>
          <w:spacing w:val="-10"/>
        </w:rPr>
        <w:t xml:space="preserve"> </w:t>
      </w:r>
      <w:r>
        <w:rPr>
          <w:spacing w:val="-1"/>
        </w:rPr>
        <w:t>review</w:t>
      </w:r>
      <w:r>
        <w:rPr>
          <w:spacing w:val="-13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all</w:t>
      </w:r>
      <w:r>
        <w:rPr>
          <w:spacing w:val="-13"/>
        </w:rPr>
        <w:t xml:space="preserve"> </w:t>
      </w:r>
      <w:r>
        <w:rPr>
          <w:spacing w:val="-1"/>
        </w:rPr>
        <w:t>sections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area’s</w:t>
      </w:r>
      <w:r>
        <w:rPr>
          <w:spacing w:val="-8"/>
        </w:rPr>
        <w:t xml:space="preserve"> </w:t>
      </w:r>
      <w:r>
        <w:rPr>
          <w:spacing w:val="-1"/>
        </w:rPr>
        <w:t>worksheet,</w:t>
      </w:r>
      <w:r>
        <w:rPr>
          <w:spacing w:val="-14"/>
        </w:rPr>
        <w:t xml:space="preserve"> </w:t>
      </w:r>
      <w:r>
        <w:rPr>
          <w:spacing w:val="-1"/>
        </w:rPr>
        <w:t>communication</w:t>
      </w:r>
      <w:r>
        <w:rPr>
          <w:spacing w:val="-11"/>
        </w:rPr>
        <w:t xml:space="preserve"> </w:t>
      </w:r>
      <w:r>
        <w:t>brief</w:t>
      </w:r>
      <w:r>
        <w:rPr>
          <w:spacing w:val="-10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analysis</w:t>
      </w:r>
      <w:r>
        <w:rPr>
          <w:spacing w:val="-9"/>
        </w:rPr>
        <w:t xml:space="preserve"> </w:t>
      </w:r>
      <w:r>
        <w:t>team</w:t>
      </w:r>
      <w:r>
        <w:rPr>
          <w:spacing w:val="-8"/>
        </w:rPr>
        <w:t xml:space="preserve"> </w:t>
      </w:r>
      <w:r>
        <w:t>matrix.</w:t>
      </w:r>
      <w:r>
        <w:rPr>
          <w:spacing w:val="-13"/>
        </w:rPr>
        <w:t xml:space="preserve"> </w:t>
      </w:r>
      <w:r>
        <w:t>However,</w:t>
      </w:r>
      <w:r>
        <w:rPr>
          <w:spacing w:val="1"/>
        </w:rPr>
        <w:t xml:space="preserve"> </w:t>
      </w:r>
      <w:r>
        <w:t>under this scenario the RTQR will focus only on those aspects for which there are concerns related to adherence to</w:t>
      </w:r>
      <w:r>
        <w:rPr>
          <w:spacing w:val="1"/>
        </w:rPr>
        <w:t xml:space="preserve"> </w:t>
      </w:r>
      <w:r>
        <w:t>protocols.</w:t>
      </w:r>
    </w:p>
    <w:p w14:paraId="0CAA7612" w14:textId="77777777" w:rsidR="00F75A2F" w:rsidRDefault="00F75A2F">
      <w:pPr>
        <w:pStyle w:val="BodyText"/>
        <w:spacing w:before="7"/>
        <w:rPr>
          <w:sz w:val="17"/>
        </w:rPr>
      </w:pPr>
    </w:p>
    <w:p w14:paraId="02803542" w14:textId="77777777" w:rsidR="00F75A2F" w:rsidRDefault="00000000">
      <w:pPr>
        <w:pStyle w:val="BodyText"/>
        <w:spacing w:line="276" w:lineRule="auto"/>
        <w:ind w:left="100" w:right="120"/>
        <w:jc w:val="both"/>
      </w:pPr>
      <w:r>
        <w:rPr>
          <w:w w:val="95"/>
        </w:rPr>
        <w:t>In</w:t>
      </w:r>
      <w:r>
        <w:rPr>
          <w:spacing w:val="9"/>
          <w:w w:val="95"/>
        </w:rPr>
        <w:t xml:space="preserve"> </w:t>
      </w:r>
      <w:r>
        <w:rPr>
          <w:w w:val="95"/>
        </w:rPr>
        <w:t>some</w:t>
      </w:r>
      <w:r>
        <w:rPr>
          <w:spacing w:val="10"/>
          <w:w w:val="95"/>
        </w:rPr>
        <w:t xml:space="preserve"> </w:t>
      </w:r>
      <w:r>
        <w:rPr>
          <w:w w:val="95"/>
        </w:rPr>
        <w:t>cases,</w:t>
      </w:r>
      <w:r>
        <w:rPr>
          <w:spacing w:val="9"/>
          <w:w w:val="95"/>
        </w:rPr>
        <w:t xml:space="preserve"> </w:t>
      </w:r>
      <w:r>
        <w:rPr>
          <w:w w:val="95"/>
        </w:rPr>
        <w:t>this</w:t>
      </w:r>
      <w:r>
        <w:rPr>
          <w:spacing w:val="11"/>
          <w:w w:val="95"/>
        </w:rPr>
        <w:t xml:space="preserve"> </w:t>
      </w:r>
      <w:r>
        <w:rPr>
          <w:w w:val="95"/>
        </w:rPr>
        <w:t>type</w:t>
      </w:r>
      <w:r>
        <w:rPr>
          <w:spacing w:val="13"/>
          <w:w w:val="95"/>
        </w:rPr>
        <w:t xml:space="preserve"> </w:t>
      </w:r>
      <w:r>
        <w:rPr>
          <w:w w:val="95"/>
        </w:rPr>
        <w:t>of</w:t>
      </w:r>
      <w:r>
        <w:rPr>
          <w:spacing w:val="12"/>
          <w:w w:val="95"/>
        </w:rPr>
        <w:t xml:space="preserve"> </w:t>
      </w:r>
      <w:r>
        <w:rPr>
          <w:w w:val="95"/>
        </w:rPr>
        <w:t>RTQR</w:t>
      </w:r>
      <w:r>
        <w:rPr>
          <w:spacing w:val="7"/>
          <w:w w:val="95"/>
        </w:rPr>
        <w:t xml:space="preserve"> </w:t>
      </w:r>
      <w:r>
        <w:rPr>
          <w:w w:val="95"/>
        </w:rPr>
        <w:t>may</w:t>
      </w:r>
      <w:r>
        <w:rPr>
          <w:spacing w:val="4"/>
          <w:w w:val="95"/>
        </w:rPr>
        <w:t xml:space="preserve"> </w:t>
      </w:r>
      <w:r>
        <w:rPr>
          <w:w w:val="95"/>
        </w:rPr>
        <w:t>lead</w:t>
      </w:r>
      <w:r>
        <w:rPr>
          <w:spacing w:val="9"/>
          <w:w w:val="95"/>
        </w:rPr>
        <w:t xml:space="preserve"> </w:t>
      </w:r>
      <w:r>
        <w:rPr>
          <w:w w:val="95"/>
        </w:rPr>
        <w:t>to</w:t>
      </w:r>
      <w:r>
        <w:rPr>
          <w:spacing w:val="10"/>
          <w:w w:val="95"/>
        </w:rPr>
        <w:t xml:space="preserve"> </w:t>
      </w:r>
      <w:r>
        <w:rPr>
          <w:w w:val="95"/>
        </w:rPr>
        <w:t>a</w:t>
      </w:r>
      <w:r>
        <w:rPr>
          <w:spacing w:val="10"/>
          <w:w w:val="95"/>
        </w:rPr>
        <w:t xml:space="preserve"> </w:t>
      </w:r>
      <w:r>
        <w:rPr>
          <w:w w:val="95"/>
        </w:rPr>
        <w:t>request</w:t>
      </w:r>
      <w:r>
        <w:rPr>
          <w:spacing w:val="9"/>
          <w:w w:val="95"/>
        </w:rPr>
        <w:t xml:space="preserve"> </w:t>
      </w:r>
      <w:r>
        <w:rPr>
          <w:w w:val="95"/>
        </w:rPr>
        <w:t>by</w:t>
      </w:r>
      <w:r>
        <w:rPr>
          <w:spacing w:val="5"/>
          <w:w w:val="95"/>
        </w:rPr>
        <w:t xml:space="preserve"> </w:t>
      </w:r>
      <w:r>
        <w:rPr>
          <w:w w:val="95"/>
        </w:rPr>
        <w:t>GSU</w:t>
      </w:r>
      <w:r>
        <w:rPr>
          <w:spacing w:val="10"/>
          <w:w w:val="95"/>
        </w:rPr>
        <w:t xml:space="preserve"> </w:t>
      </w:r>
      <w:r>
        <w:rPr>
          <w:w w:val="95"/>
        </w:rPr>
        <w:t>to</w:t>
      </w:r>
      <w:r>
        <w:rPr>
          <w:spacing w:val="10"/>
          <w:w w:val="95"/>
        </w:rPr>
        <w:t xml:space="preserve"> </w:t>
      </w:r>
      <w:r>
        <w:rPr>
          <w:w w:val="95"/>
        </w:rPr>
        <w:t>the</w:t>
      </w:r>
      <w:r>
        <w:rPr>
          <w:spacing w:val="12"/>
          <w:w w:val="95"/>
        </w:rPr>
        <w:t xml:space="preserve"> </w:t>
      </w:r>
      <w:r>
        <w:rPr>
          <w:w w:val="95"/>
        </w:rPr>
        <w:t>AT</w:t>
      </w:r>
      <w:r>
        <w:rPr>
          <w:spacing w:val="14"/>
          <w:w w:val="95"/>
        </w:rPr>
        <w:t xml:space="preserve"> </w:t>
      </w:r>
      <w:r>
        <w:rPr>
          <w:w w:val="95"/>
        </w:rPr>
        <w:t>to</w:t>
      </w:r>
      <w:r>
        <w:rPr>
          <w:spacing w:val="10"/>
          <w:w w:val="95"/>
        </w:rPr>
        <w:t xml:space="preserve"> </w:t>
      </w:r>
      <w:r>
        <w:rPr>
          <w:w w:val="95"/>
        </w:rPr>
        <w:t>solve</w:t>
      </w:r>
      <w:r>
        <w:rPr>
          <w:spacing w:val="9"/>
          <w:w w:val="95"/>
        </w:rPr>
        <w:t xml:space="preserve"> </w:t>
      </w:r>
      <w:r>
        <w:rPr>
          <w:w w:val="95"/>
        </w:rPr>
        <w:t>the</w:t>
      </w:r>
      <w:r>
        <w:rPr>
          <w:spacing w:val="8"/>
          <w:w w:val="95"/>
        </w:rPr>
        <w:t xml:space="preserve"> </w:t>
      </w:r>
      <w:r>
        <w:rPr>
          <w:w w:val="95"/>
        </w:rPr>
        <w:t>non-compliance</w:t>
      </w:r>
      <w:r>
        <w:rPr>
          <w:spacing w:val="10"/>
          <w:w w:val="95"/>
        </w:rPr>
        <w:t xml:space="preserve"> </w:t>
      </w:r>
      <w:r>
        <w:rPr>
          <w:w w:val="95"/>
        </w:rPr>
        <w:t>before</w:t>
      </w:r>
      <w:r>
        <w:rPr>
          <w:spacing w:val="10"/>
          <w:w w:val="95"/>
        </w:rPr>
        <w:t xml:space="preserve"> </w:t>
      </w:r>
      <w:r>
        <w:rPr>
          <w:w w:val="95"/>
        </w:rPr>
        <w:t>the</w:t>
      </w:r>
      <w:r>
        <w:rPr>
          <w:spacing w:val="8"/>
          <w:w w:val="95"/>
        </w:rPr>
        <w:t xml:space="preserve"> </w:t>
      </w:r>
      <w:r>
        <w:rPr>
          <w:w w:val="95"/>
        </w:rPr>
        <w:t>conclusion</w:t>
      </w:r>
      <w:r>
        <w:rPr>
          <w:spacing w:val="-51"/>
          <w:w w:val="95"/>
        </w:rPr>
        <w:t xml:space="preserve"> </w:t>
      </w:r>
      <w:r>
        <w:t xml:space="preserve">of the analysis under review. </w:t>
      </w:r>
      <w:proofErr w:type="gramStart"/>
      <w:r>
        <w:t>However</w:t>
      </w:r>
      <w:proofErr w:type="gramEnd"/>
      <w:r>
        <w:t xml:space="preserve"> if judged convenient, resolving the non-compliance may be set for the following</w:t>
      </w:r>
      <w:r>
        <w:rPr>
          <w:spacing w:val="1"/>
        </w:rPr>
        <w:t xml:space="preserve"> </w:t>
      </w:r>
      <w:r>
        <w:t>analysis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conducted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country.</w:t>
      </w:r>
    </w:p>
    <w:p w14:paraId="0B87D89B" w14:textId="77777777" w:rsidR="00F75A2F" w:rsidRDefault="00F75A2F">
      <w:pPr>
        <w:spacing w:line="276" w:lineRule="auto"/>
        <w:jc w:val="both"/>
        <w:sectPr w:rsidR="00F75A2F">
          <w:pgSz w:w="12240" w:h="15840"/>
          <w:pgMar w:top="1000" w:right="600" w:bottom="1120" w:left="620" w:header="0" w:footer="940" w:gutter="0"/>
          <w:cols w:space="720"/>
        </w:sectPr>
      </w:pPr>
    </w:p>
    <w:p w14:paraId="758D6B8E" w14:textId="77777777" w:rsidR="00F75A2F" w:rsidRDefault="00000000">
      <w:pPr>
        <w:spacing w:before="15"/>
        <w:ind w:left="2167" w:right="2182"/>
        <w:jc w:val="center"/>
        <w:rPr>
          <w:rFonts w:ascii="Calibri"/>
          <w:b/>
        </w:rPr>
      </w:pPr>
      <w:r>
        <w:lastRenderedPageBreak/>
        <w:pict w14:anchorId="4CB3D947">
          <v:line id="_x0000_s2050" style="position:absolute;left:0;text-align:left;z-index:-251658752;mso-position-horizontal-relative:page;mso-position-vertical-relative:page" from="372.8pt,350.45pt" to="546.9pt,350.45pt" strokecolor="#1e4d78" strokeweight=".22839mm">
            <w10:wrap anchorx="page" anchory="page"/>
          </v:line>
        </w:pict>
      </w:r>
      <w:r>
        <w:rPr>
          <w:rFonts w:ascii="Calibri"/>
          <w:b/>
          <w:color w:val="1F4E79"/>
          <w:sz w:val="28"/>
        </w:rPr>
        <w:t>R</w:t>
      </w:r>
      <w:r>
        <w:rPr>
          <w:rFonts w:ascii="Calibri"/>
          <w:b/>
          <w:color w:val="1F4E79"/>
        </w:rPr>
        <w:t>EAL</w:t>
      </w:r>
      <w:r>
        <w:rPr>
          <w:rFonts w:ascii="Calibri"/>
          <w:b/>
          <w:color w:val="1F4E79"/>
          <w:spacing w:val="-3"/>
        </w:rPr>
        <w:t xml:space="preserve"> </w:t>
      </w:r>
      <w:r>
        <w:rPr>
          <w:rFonts w:ascii="Calibri"/>
          <w:b/>
          <w:color w:val="1F4E79"/>
        </w:rPr>
        <w:t>TIME</w:t>
      </w:r>
      <w:r>
        <w:rPr>
          <w:rFonts w:ascii="Calibri"/>
          <w:b/>
          <w:color w:val="1F4E79"/>
          <w:spacing w:val="-1"/>
        </w:rPr>
        <w:t xml:space="preserve"> </w:t>
      </w:r>
      <w:r>
        <w:rPr>
          <w:rFonts w:ascii="Calibri"/>
          <w:b/>
          <w:color w:val="1F4E79"/>
        </w:rPr>
        <w:t>QUALITY REVIEW</w:t>
      </w:r>
      <w:r>
        <w:rPr>
          <w:rFonts w:ascii="Calibri"/>
          <w:b/>
          <w:color w:val="1F4E79"/>
          <w:spacing w:val="-1"/>
        </w:rPr>
        <w:t xml:space="preserve"> </w:t>
      </w:r>
      <w:r>
        <w:rPr>
          <w:rFonts w:ascii="Calibri"/>
          <w:b/>
          <w:color w:val="1F4E79"/>
        </w:rPr>
        <w:t>FORM</w:t>
      </w:r>
    </w:p>
    <w:p w14:paraId="4D640EBA" w14:textId="77777777" w:rsidR="00F75A2F" w:rsidRDefault="00F75A2F">
      <w:pPr>
        <w:pStyle w:val="BodyText"/>
        <w:rPr>
          <w:rFonts w:ascii="Calibri"/>
          <w:b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"/>
        <w:gridCol w:w="5950"/>
        <w:gridCol w:w="4169"/>
      </w:tblGrid>
      <w:tr w:rsidR="00F75A2F" w14:paraId="18C13B21" w14:textId="77777777">
        <w:trPr>
          <w:trHeight w:val="244"/>
        </w:trPr>
        <w:tc>
          <w:tcPr>
            <w:tcW w:w="10791" w:type="dxa"/>
            <w:gridSpan w:val="3"/>
            <w:shd w:val="clear" w:color="auto" w:fill="A8D08D"/>
          </w:tcPr>
          <w:p w14:paraId="1295D2B6" w14:textId="77777777" w:rsidR="00F75A2F" w:rsidRDefault="00000000">
            <w:pPr>
              <w:pStyle w:val="TableParagraph"/>
              <w:spacing w:before="1" w:line="223" w:lineRule="exact"/>
              <w:rPr>
                <w:b/>
                <w:sz w:val="20"/>
              </w:rPr>
            </w:pPr>
            <w:r>
              <w:rPr>
                <w:b/>
                <w:color w:val="1F4E79"/>
                <w:sz w:val="20"/>
              </w:rPr>
              <w:t>Part</w:t>
            </w:r>
            <w:r>
              <w:rPr>
                <w:b/>
                <w:color w:val="1F4E79"/>
                <w:spacing w:val="-3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1:</w:t>
            </w:r>
            <w:r>
              <w:rPr>
                <w:b/>
                <w:color w:val="1F4E79"/>
                <w:spacing w:val="-2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Identification</w:t>
            </w:r>
            <w:r>
              <w:rPr>
                <w:b/>
                <w:color w:val="1F4E79"/>
                <w:spacing w:val="-1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of</w:t>
            </w:r>
            <w:r>
              <w:rPr>
                <w:b/>
                <w:color w:val="1F4E79"/>
                <w:spacing w:val="-3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Country</w:t>
            </w:r>
            <w:r>
              <w:rPr>
                <w:b/>
                <w:color w:val="1F4E79"/>
                <w:spacing w:val="-4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and</w:t>
            </w:r>
            <w:r>
              <w:rPr>
                <w:b/>
                <w:color w:val="1F4E79"/>
                <w:spacing w:val="-2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Analysis</w:t>
            </w:r>
          </w:p>
        </w:tc>
      </w:tr>
      <w:tr w:rsidR="00F75A2F" w14:paraId="2A4F9519" w14:textId="77777777">
        <w:trPr>
          <w:trHeight w:val="244"/>
        </w:trPr>
        <w:tc>
          <w:tcPr>
            <w:tcW w:w="672" w:type="dxa"/>
            <w:shd w:val="clear" w:color="auto" w:fill="F1F1F1"/>
          </w:tcPr>
          <w:p w14:paraId="48061E81" w14:textId="77777777" w:rsidR="00F75A2F" w:rsidRDefault="00000000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color w:val="1F4E79"/>
                <w:sz w:val="20"/>
              </w:rPr>
              <w:t>1.1</w:t>
            </w:r>
          </w:p>
        </w:tc>
        <w:tc>
          <w:tcPr>
            <w:tcW w:w="5950" w:type="dxa"/>
            <w:shd w:val="clear" w:color="auto" w:fill="F1F1F1"/>
          </w:tcPr>
          <w:p w14:paraId="2DCD1993" w14:textId="77777777" w:rsidR="00F75A2F" w:rsidRDefault="00000000">
            <w:pPr>
              <w:pStyle w:val="TableParagraph"/>
              <w:spacing w:before="1" w:line="223" w:lineRule="exact"/>
              <w:ind w:left="108"/>
              <w:rPr>
                <w:sz w:val="20"/>
              </w:rPr>
            </w:pPr>
            <w:r>
              <w:rPr>
                <w:color w:val="1F4E79"/>
                <w:sz w:val="20"/>
              </w:rPr>
              <w:t>Name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of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Country</w:t>
            </w:r>
          </w:p>
        </w:tc>
        <w:tc>
          <w:tcPr>
            <w:tcW w:w="4169" w:type="dxa"/>
          </w:tcPr>
          <w:p w14:paraId="305AE6A8" w14:textId="77777777" w:rsidR="00F75A2F" w:rsidRDefault="00F75A2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75A2F" w14:paraId="377517DD" w14:textId="77777777">
        <w:trPr>
          <w:trHeight w:val="244"/>
        </w:trPr>
        <w:tc>
          <w:tcPr>
            <w:tcW w:w="672" w:type="dxa"/>
            <w:shd w:val="clear" w:color="auto" w:fill="F1F1F1"/>
          </w:tcPr>
          <w:p w14:paraId="4A17A04C" w14:textId="77777777" w:rsidR="00F75A2F" w:rsidRDefault="00000000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color w:val="1F4E79"/>
                <w:sz w:val="20"/>
              </w:rPr>
              <w:t>1.2</w:t>
            </w:r>
          </w:p>
        </w:tc>
        <w:tc>
          <w:tcPr>
            <w:tcW w:w="5950" w:type="dxa"/>
            <w:shd w:val="clear" w:color="auto" w:fill="F1F1F1"/>
          </w:tcPr>
          <w:p w14:paraId="076D50A4" w14:textId="77777777" w:rsidR="00F75A2F" w:rsidRDefault="00000000">
            <w:pPr>
              <w:pStyle w:val="TableParagraph"/>
              <w:spacing w:before="1" w:line="223" w:lineRule="exact"/>
              <w:ind w:left="108"/>
              <w:rPr>
                <w:sz w:val="20"/>
              </w:rPr>
            </w:pPr>
            <w:r>
              <w:rPr>
                <w:color w:val="1F4E79"/>
                <w:sz w:val="20"/>
              </w:rPr>
              <w:t>Month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and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Year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of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Analysis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(MM/YYYY)</w:t>
            </w:r>
          </w:p>
        </w:tc>
        <w:tc>
          <w:tcPr>
            <w:tcW w:w="4169" w:type="dxa"/>
          </w:tcPr>
          <w:p w14:paraId="07BB4C91" w14:textId="77777777" w:rsidR="00F75A2F" w:rsidRDefault="00F75A2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75A2F" w14:paraId="72DF7C35" w14:textId="77777777">
        <w:trPr>
          <w:trHeight w:val="1221"/>
        </w:trPr>
        <w:tc>
          <w:tcPr>
            <w:tcW w:w="672" w:type="dxa"/>
            <w:shd w:val="clear" w:color="auto" w:fill="F1F1F1"/>
          </w:tcPr>
          <w:p w14:paraId="2221542D" w14:textId="77777777" w:rsidR="00F75A2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1F4E79"/>
                <w:sz w:val="20"/>
              </w:rPr>
              <w:t>1.3</w:t>
            </w:r>
          </w:p>
        </w:tc>
        <w:tc>
          <w:tcPr>
            <w:tcW w:w="5950" w:type="dxa"/>
            <w:shd w:val="clear" w:color="auto" w:fill="F1F1F1"/>
          </w:tcPr>
          <w:p w14:paraId="73A7027C" w14:textId="77777777" w:rsidR="00F75A2F" w:rsidRDefault="00000000">
            <w:pPr>
              <w:pStyle w:val="TableParagraph"/>
              <w:spacing w:before="1" w:line="243" w:lineRule="exact"/>
              <w:ind w:left="108"/>
              <w:rPr>
                <w:sz w:val="20"/>
              </w:rPr>
            </w:pPr>
            <w:r>
              <w:rPr>
                <w:color w:val="1F4E79"/>
                <w:sz w:val="20"/>
              </w:rPr>
              <w:t>Unit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of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Analysis</w:t>
            </w:r>
          </w:p>
          <w:p w14:paraId="69173B77" w14:textId="77777777" w:rsidR="00F75A2F" w:rsidRDefault="00000000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color w:val="1F4E79"/>
                <w:sz w:val="20"/>
              </w:rPr>
              <w:t>(If</w:t>
            </w:r>
            <w:r>
              <w:rPr>
                <w:color w:val="1F4E79"/>
                <w:spacing w:val="-9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an</w:t>
            </w:r>
            <w:r>
              <w:rPr>
                <w:color w:val="1F4E79"/>
                <w:spacing w:val="-5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administrative</w:t>
            </w:r>
            <w:r>
              <w:rPr>
                <w:color w:val="1F4E79"/>
                <w:spacing w:val="-9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area,</w:t>
            </w:r>
            <w:r>
              <w:rPr>
                <w:color w:val="1F4E79"/>
                <w:spacing w:val="-6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assume</w:t>
            </w:r>
            <w:r>
              <w:rPr>
                <w:color w:val="1F4E79"/>
                <w:spacing w:val="-8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national</w:t>
            </w:r>
            <w:r>
              <w:rPr>
                <w:color w:val="1F4E79"/>
                <w:spacing w:val="-7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as</w:t>
            </w:r>
            <w:r>
              <w:rPr>
                <w:color w:val="1F4E79"/>
                <w:spacing w:val="-7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administrative</w:t>
            </w:r>
            <w:r>
              <w:rPr>
                <w:color w:val="1F4E79"/>
                <w:spacing w:val="-9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level</w:t>
            </w:r>
            <w:r>
              <w:rPr>
                <w:color w:val="1F4E79"/>
                <w:spacing w:val="-7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zero)</w:t>
            </w:r>
          </w:p>
        </w:tc>
        <w:tc>
          <w:tcPr>
            <w:tcW w:w="4169" w:type="dxa"/>
          </w:tcPr>
          <w:p w14:paraId="3B513E24" w14:textId="77777777" w:rsidR="00F75A2F" w:rsidRDefault="00000000">
            <w:pPr>
              <w:pStyle w:val="TableParagraph"/>
              <w:spacing w:before="1"/>
              <w:ind w:left="108" w:right="1882"/>
              <w:jc w:val="both"/>
              <w:rPr>
                <w:sz w:val="20"/>
              </w:rPr>
            </w:pPr>
            <w:r>
              <w:rPr>
                <w:color w:val="1F4E79"/>
                <w:sz w:val="20"/>
              </w:rPr>
              <w:t>[</w:t>
            </w:r>
            <w:r>
              <w:rPr>
                <w:color w:val="1F4E79"/>
                <w:sz w:val="20"/>
                <w:u w:val="single" w:color="1E4D78"/>
              </w:rPr>
              <w:t xml:space="preserve">  </w:t>
            </w:r>
            <w:proofErr w:type="gramStart"/>
            <w:r>
              <w:rPr>
                <w:color w:val="1F4E79"/>
                <w:sz w:val="20"/>
                <w:u w:val="single" w:color="1E4D78"/>
              </w:rPr>
              <w:t xml:space="preserve">  </w:t>
            </w:r>
            <w:r>
              <w:rPr>
                <w:color w:val="1F4E79"/>
                <w:sz w:val="20"/>
              </w:rPr>
              <w:t>]</w:t>
            </w:r>
            <w:proofErr w:type="gramEnd"/>
            <w:r>
              <w:rPr>
                <w:color w:val="1F4E79"/>
                <w:sz w:val="20"/>
              </w:rPr>
              <w:t xml:space="preserve"> Administrative Level 1</w:t>
            </w:r>
            <w:r>
              <w:rPr>
                <w:color w:val="1F4E79"/>
                <w:spacing w:val="-4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[</w:t>
            </w:r>
            <w:r>
              <w:rPr>
                <w:color w:val="1F4E79"/>
                <w:sz w:val="20"/>
                <w:u w:val="single" w:color="1E4D78"/>
              </w:rPr>
              <w:t xml:space="preserve">    </w:t>
            </w:r>
            <w:r>
              <w:rPr>
                <w:color w:val="1F4E79"/>
                <w:sz w:val="20"/>
              </w:rPr>
              <w:t>] Administrative Level 2</w:t>
            </w:r>
            <w:r>
              <w:rPr>
                <w:color w:val="1F4E79"/>
                <w:spacing w:val="-4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[</w:t>
            </w:r>
            <w:r>
              <w:rPr>
                <w:color w:val="1F4E79"/>
                <w:sz w:val="20"/>
                <w:u w:val="single" w:color="1E4D78"/>
              </w:rPr>
              <w:t xml:space="preserve">    </w:t>
            </w:r>
            <w:r>
              <w:rPr>
                <w:color w:val="1F4E79"/>
                <w:sz w:val="20"/>
              </w:rPr>
              <w:t>] Administrative Level 3</w:t>
            </w:r>
            <w:r>
              <w:rPr>
                <w:color w:val="1F4E79"/>
                <w:spacing w:val="-4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[</w:t>
            </w:r>
            <w:r>
              <w:rPr>
                <w:color w:val="1F4E79"/>
                <w:spacing w:val="17"/>
                <w:sz w:val="20"/>
                <w:u w:val="single" w:color="1E4D78"/>
              </w:rPr>
              <w:t xml:space="preserve"> </w:t>
            </w:r>
            <w:r>
              <w:rPr>
                <w:color w:val="1F4E79"/>
                <w:sz w:val="20"/>
              </w:rPr>
              <w:t>]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Livelihood zone</w:t>
            </w:r>
          </w:p>
          <w:p w14:paraId="36C9B2DC" w14:textId="77777777" w:rsidR="00F75A2F" w:rsidRDefault="00000000">
            <w:pPr>
              <w:pStyle w:val="TableParagraph"/>
              <w:tabs>
                <w:tab w:val="left" w:pos="3375"/>
              </w:tabs>
              <w:spacing w:line="223" w:lineRule="exact"/>
              <w:ind w:left="108"/>
              <w:jc w:val="both"/>
              <w:rPr>
                <w:sz w:val="20"/>
              </w:rPr>
            </w:pPr>
            <w:r>
              <w:rPr>
                <w:color w:val="1F4E79"/>
                <w:sz w:val="20"/>
              </w:rPr>
              <w:t>[</w:t>
            </w:r>
            <w:r>
              <w:rPr>
                <w:color w:val="1F4E79"/>
                <w:sz w:val="20"/>
                <w:u w:val="single" w:color="1E4D78"/>
              </w:rPr>
              <w:t xml:space="preserve"> </w:t>
            </w:r>
            <w:proofErr w:type="gramStart"/>
            <w:r>
              <w:rPr>
                <w:color w:val="1F4E79"/>
                <w:sz w:val="20"/>
                <w:u w:val="single" w:color="1E4D78"/>
              </w:rPr>
              <w:t xml:space="preserve"> </w:t>
            </w:r>
            <w:r>
              <w:rPr>
                <w:color w:val="1F4E79"/>
                <w:spacing w:val="17"/>
                <w:sz w:val="20"/>
                <w:u w:val="single" w:color="1E4D78"/>
              </w:rPr>
              <w:t xml:space="preserve"> </w:t>
            </w:r>
            <w:r>
              <w:rPr>
                <w:color w:val="1F4E79"/>
                <w:sz w:val="20"/>
              </w:rPr>
              <w:t>]</w:t>
            </w:r>
            <w:proofErr w:type="gramEnd"/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Other: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w w:val="99"/>
                <w:sz w:val="20"/>
                <w:u w:val="single" w:color="1E4D78"/>
              </w:rPr>
              <w:t xml:space="preserve"> </w:t>
            </w:r>
            <w:r>
              <w:rPr>
                <w:color w:val="1F4E79"/>
                <w:sz w:val="20"/>
                <w:u w:val="single" w:color="1E4D78"/>
              </w:rPr>
              <w:tab/>
            </w:r>
          </w:p>
        </w:tc>
      </w:tr>
      <w:tr w:rsidR="00F75A2F" w14:paraId="2C86C645" w14:textId="77777777">
        <w:trPr>
          <w:trHeight w:val="731"/>
        </w:trPr>
        <w:tc>
          <w:tcPr>
            <w:tcW w:w="672" w:type="dxa"/>
            <w:shd w:val="clear" w:color="auto" w:fill="F1F1F1"/>
          </w:tcPr>
          <w:p w14:paraId="02ACF8BD" w14:textId="77777777" w:rsidR="00F75A2F" w:rsidRDefault="00000000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color w:val="1F4E79"/>
                <w:sz w:val="20"/>
              </w:rPr>
              <w:t>1.4</w:t>
            </w:r>
          </w:p>
        </w:tc>
        <w:tc>
          <w:tcPr>
            <w:tcW w:w="5950" w:type="dxa"/>
            <w:shd w:val="clear" w:color="auto" w:fill="F1F1F1"/>
          </w:tcPr>
          <w:p w14:paraId="40CF2B53" w14:textId="77777777" w:rsidR="00F75A2F" w:rsidRDefault="00000000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color w:val="1F4E79"/>
                <w:sz w:val="20"/>
              </w:rPr>
              <w:t>Validity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periods</w:t>
            </w:r>
            <w:r>
              <w:rPr>
                <w:color w:val="1F4E79"/>
                <w:spacing w:val="-5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(Current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/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Projection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1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/ Projection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2)</w:t>
            </w:r>
          </w:p>
        </w:tc>
        <w:tc>
          <w:tcPr>
            <w:tcW w:w="4169" w:type="dxa"/>
          </w:tcPr>
          <w:p w14:paraId="66BDDFA0" w14:textId="77777777" w:rsidR="00F75A2F" w:rsidRDefault="00000000">
            <w:pPr>
              <w:pStyle w:val="TableParagraph"/>
              <w:tabs>
                <w:tab w:val="left" w:pos="3444"/>
              </w:tabs>
              <w:ind w:left="108" w:right="707"/>
              <w:rPr>
                <w:sz w:val="20"/>
              </w:rPr>
            </w:pPr>
            <w:r>
              <w:rPr>
                <w:color w:val="1F4E79"/>
                <w:spacing w:val="-1"/>
                <w:sz w:val="20"/>
              </w:rPr>
              <w:t>Current:</w:t>
            </w:r>
            <w:r>
              <w:rPr>
                <w:color w:val="1F4E79"/>
                <w:spacing w:val="-6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(MM/YYYY):</w:t>
            </w:r>
            <w:r>
              <w:rPr>
                <w:color w:val="1F4E79"/>
                <w:w w:val="99"/>
                <w:sz w:val="20"/>
                <w:u w:val="single" w:color="1E4D78"/>
              </w:rPr>
              <w:t xml:space="preserve"> </w:t>
            </w:r>
            <w:r>
              <w:rPr>
                <w:color w:val="1F4E79"/>
                <w:sz w:val="20"/>
                <w:u w:val="single" w:color="1E4D78"/>
              </w:rPr>
              <w:tab/>
            </w:r>
            <w:r>
              <w:rPr>
                <w:color w:val="1F4E79"/>
                <w:sz w:val="20"/>
              </w:rPr>
              <w:t xml:space="preserve"> Projection</w:t>
            </w:r>
            <w:r>
              <w:rPr>
                <w:color w:val="1F4E79"/>
                <w:spacing w:val="-8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1</w:t>
            </w:r>
            <w:r>
              <w:rPr>
                <w:color w:val="1F4E79"/>
                <w:spacing w:val="-7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(MM/YYYY):</w:t>
            </w:r>
            <w:r>
              <w:rPr>
                <w:color w:val="1F4E79"/>
                <w:sz w:val="20"/>
                <w:u w:val="single" w:color="1E4D78"/>
              </w:rPr>
              <w:t xml:space="preserve"> </w:t>
            </w:r>
            <w:r>
              <w:rPr>
                <w:color w:val="1F4E79"/>
                <w:sz w:val="20"/>
                <w:u w:val="single" w:color="1E4D78"/>
              </w:rPr>
              <w:tab/>
            </w:r>
          </w:p>
          <w:p w14:paraId="1D38F11E" w14:textId="77777777" w:rsidR="00F75A2F" w:rsidRDefault="00000000">
            <w:pPr>
              <w:pStyle w:val="TableParagraph"/>
              <w:tabs>
                <w:tab w:val="left" w:pos="3449"/>
              </w:tabs>
              <w:spacing w:line="223" w:lineRule="exact"/>
              <w:ind w:left="108"/>
              <w:rPr>
                <w:sz w:val="20"/>
              </w:rPr>
            </w:pPr>
            <w:r>
              <w:rPr>
                <w:color w:val="1F4E79"/>
                <w:sz w:val="20"/>
              </w:rPr>
              <w:t>Projection</w:t>
            </w:r>
            <w:r>
              <w:rPr>
                <w:color w:val="1F4E79"/>
                <w:spacing w:val="-8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2</w:t>
            </w:r>
            <w:r>
              <w:rPr>
                <w:color w:val="1F4E79"/>
                <w:spacing w:val="-7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(MM/YYYY):</w:t>
            </w:r>
            <w:r>
              <w:rPr>
                <w:color w:val="1F4E79"/>
                <w:sz w:val="20"/>
                <w:u w:val="single" w:color="1E4D78"/>
              </w:rPr>
              <w:t xml:space="preserve"> </w:t>
            </w:r>
            <w:r>
              <w:rPr>
                <w:color w:val="1F4E79"/>
                <w:sz w:val="20"/>
                <w:u w:val="single" w:color="1E4D78"/>
              </w:rPr>
              <w:tab/>
            </w:r>
          </w:p>
        </w:tc>
      </w:tr>
      <w:tr w:rsidR="00F75A2F" w14:paraId="2F239206" w14:textId="77777777">
        <w:trPr>
          <w:trHeight w:val="244"/>
        </w:trPr>
        <w:tc>
          <w:tcPr>
            <w:tcW w:w="672" w:type="dxa"/>
            <w:shd w:val="clear" w:color="auto" w:fill="F1F1F1"/>
          </w:tcPr>
          <w:p w14:paraId="49710BA6" w14:textId="77777777" w:rsidR="00F75A2F" w:rsidRDefault="00000000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color w:val="1F4E79"/>
                <w:sz w:val="20"/>
              </w:rPr>
              <w:t>1.5</w:t>
            </w:r>
          </w:p>
        </w:tc>
        <w:tc>
          <w:tcPr>
            <w:tcW w:w="5950" w:type="dxa"/>
            <w:shd w:val="clear" w:color="auto" w:fill="F1F1F1"/>
          </w:tcPr>
          <w:p w14:paraId="10D8BD31" w14:textId="77777777" w:rsidR="00F75A2F" w:rsidRDefault="00000000">
            <w:pPr>
              <w:pStyle w:val="TableParagraph"/>
              <w:spacing w:before="1" w:line="223" w:lineRule="exact"/>
              <w:ind w:left="108"/>
              <w:rPr>
                <w:sz w:val="20"/>
              </w:rPr>
            </w:pPr>
            <w:r>
              <w:rPr>
                <w:color w:val="1F4E79"/>
                <w:sz w:val="20"/>
              </w:rPr>
              <w:t>Number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of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Areas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Analyzed</w:t>
            </w:r>
          </w:p>
        </w:tc>
        <w:tc>
          <w:tcPr>
            <w:tcW w:w="4169" w:type="dxa"/>
          </w:tcPr>
          <w:p w14:paraId="65DECB21" w14:textId="77777777" w:rsidR="00F75A2F" w:rsidRDefault="00F75A2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75A2F" w14:paraId="751ABA95" w14:textId="77777777">
        <w:trPr>
          <w:trHeight w:val="487"/>
        </w:trPr>
        <w:tc>
          <w:tcPr>
            <w:tcW w:w="672" w:type="dxa"/>
            <w:shd w:val="clear" w:color="auto" w:fill="F1F1F1"/>
          </w:tcPr>
          <w:p w14:paraId="02A5AC47" w14:textId="77777777" w:rsidR="00F75A2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1F4E79"/>
                <w:sz w:val="20"/>
              </w:rPr>
              <w:t>1.6</w:t>
            </w:r>
          </w:p>
        </w:tc>
        <w:tc>
          <w:tcPr>
            <w:tcW w:w="5950" w:type="dxa"/>
            <w:shd w:val="clear" w:color="auto" w:fill="F1F1F1"/>
          </w:tcPr>
          <w:p w14:paraId="28CEC6D5" w14:textId="77777777" w:rsidR="00F75A2F" w:rsidRDefault="00000000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color w:val="1F4E79"/>
                <w:sz w:val="20"/>
              </w:rPr>
              <w:t>Number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of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Areas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NOT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analyzed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and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reasons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for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not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analyzing.</w:t>
            </w:r>
          </w:p>
        </w:tc>
        <w:tc>
          <w:tcPr>
            <w:tcW w:w="4169" w:type="dxa"/>
          </w:tcPr>
          <w:p w14:paraId="1FAEA536" w14:textId="77777777" w:rsidR="00F75A2F" w:rsidRDefault="00000000">
            <w:pPr>
              <w:pStyle w:val="TableParagraph"/>
              <w:tabs>
                <w:tab w:val="left" w:pos="2526"/>
              </w:tabs>
              <w:spacing w:before="1" w:line="243" w:lineRule="exact"/>
              <w:ind w:left="108"/>
              <w:rPr>
                <w:sz w:val="20"/>
              </w:rPr>
            </w:pPr>
            <w:r>
              <w:rPr>
                <w:color w:val="1F4E79"/>
                <w:sz w:val="20"/>
              </w:rPr>
              <w:t>No:</w:t>
            </w:r>
            <w:r>
              <w:rPr>
                <w:color w:val="1F4E79"/>
                <w:sz w:val="20"/>
                <w:u w:val="single" w:color="1E4D78"/>
              </w:rPr>
              <w:t xml:space="preserve"> </w:t>
            </w:r>
            <w:r>
              <w:rPr>
                <w:color w:val="1F4E79"/>
                <w:sz w:val="20"/>
                <w:u w:val="single" w:color="1E4D78"/>
              </w:rPr>
              <w:tab/>
            </w:r>
          </w:p>
          <w:p w14:paraId="0A04CC35" w14:textId="77777777" w:rsidR="00F75A2F" w:rsidRDefault="00000000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color w:val="1F4E79"/>
                <w:sz w:val="20"/>
              </w:rPr>
              <w:t>Reasons:</w:t>
            </w:r>
          </w:p>
        </w:tc>
      </w:tr>
      <w:tr w:rsidR="00F75A2F" w14:paraId="397EF914" w14:textId="77777777">
        <w:trPr>
          <w:trHeight w:val="1953"/>
        </w:trPr>
        <w:tc>
          <w:tcPr>
            <w:tcW w:w="672" w:type="dxa"/>
            <w:shd w:val="clear" w:color="auto" w:fill="F1F1F1"/>
          </w:tcPr>
          <w:p w14:paraId="1D74E236" w14:textId="77777777" w:rsidR="00F75A2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1F4E79"/>
                <w:sz w:val="20"/>
              </w:rPr>
              <w:t>1.7</w:t>
            </w:r>
          </w:p>
        </w:tc>
        <w:tc>
          <w:tcPr>
            <w:tcW w:w="5950" w:type="dxa"/>
            <w:shd w:val="clear" w:color="auto" w:fill="F1F1F1"/>
          </w:tcPr>
          <w:p w14:paraId="281703AA" w14:textId="77777777" w:rsidR="00F75A2F" w:rsidRDefault="00000000">
            <w:pPr>
              <w:pStyle w:val="TableParagraph"/>
              <w:spacing w:before="1"/>
              <w:ind w:left="108" w:right="1925"/>
              <w:rPr>
                <w:sz w:val="20"/>
              </w:rPr>
            </w:pPr>
            <w:r>
              <w:rPr>
                <w:color w:val="1F4E79"/>
                <w:sz w:val="20"/>
              </w:rPr>
              <w:t>What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prevalence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was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used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to calculate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the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1F4E79"/>
                <w:sz w:val="20"/>
              </w:rPr>
              <w:t>PiN</w:t>
            </w:r>
            <w:proofErr w:type="spellEnd"/>
            <w:r>
              <w:rPr>
                <w:color w:val="1F4E79"/>
                <w:sz w:val="20"/>
              </w:rPr>
              <w:t>?</w:t>
            </w:r>
            <w:r>
              <w:rPr>
                <w:color w:val="1F4E79"/>
                <w:spacing w:val="-4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(if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1F4E79"/>
                <w:sz w:val="20"/>
              </w:rPr>
              <w:t>cGAM</w:t>
            </w:r>
            <w:proofErr w:type="spellEnd"/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was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not used, explain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why)</w:t>
            </w:r>
          </w:p>
        </w:tc>
        <w:tc>
          <w:tcPr>
            <w:tcW w:w="4169" w:type="dxa"/>
          </w:tcPr>
          <w:p w14:paraId="15F466A1" w14:textId="77777777" w:rsidR="00F75A2F" w:rsidRDefault="00000000">
            <w:pPr>
              <w:pStyle w:val="TableParagraph"/>
              <w:spacing w:before="1"/>
              <w:ind w:left="108" w:right="1089"/>
              <w:rPr>
                <w:sz w:val="20"/>
              </w:rPr>
            </w:pPr>
            <w:r>
              <w:rPr>
                <w:color w:val="1F4E79"/>
                <w:sz w:val="20"/>
              </w:rPr>
              <w:t>Prevalence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used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to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calculate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the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1F4E79"/>
                <w:sz w:val="20"/>
              </w:rPr>
              <w:t>PiN</w:t>
            </w:r>
            <w:proofErr w:type="spellEnd"/>
            <w:r>
              <w:rPr>
                <w:color w:val="1F4E79"/>
                <w:spacing w:val="-42"/>
                <w:sz w:val="20"/>
              </w:rPr>
              <w:t xml:space="preserve"> </w:t>
            </w:r>
            <w:proofErr w:type="gramStart"/>
            <w:r>
              <w:rPr>
                <w:color w:val="1F4E79"/>
                <w:sz w:val="20"/>
              </w:rPr>
              <w:t>[</w:t>
            </w:r>
            <w:r>
              <w:rPr>
                <w:color w:val="1F4E79"/>
                <w:spacing w:val="19"/>
                <w:sz w:val="20"/>
                <w:u w:val="single" w:color="1E4D78"/>
              </w:rPr>
              <w:t xml:space="preserve"> </w:t>
            </w:r>
            <w:r>
              <w:rPr>
                <w:color w:val="1F4E79"/>
                <w:sz w:val="20"/>
              </w:rPr>
              <w:t>]</w:t>
            </w:r>
            <w:proofErr w:type="gramEnd"/>
            <w:r>
              <w:rPr>
                <w:color w:val="1F4E79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1F4E79"/>
                <w:sz w:val="20"/>
              </w:rPr>
              <w:t>cGAM</w:t>
            </w:r>
            <w:proofErr w:type="spellEnd"/>
          </w:p>
          <w:p w14:paraId="5C11E81B" w14:textId="77777777" w:rsidR="00F75A2F" w:rsidRDefault="00000000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color w:val="1F4E79"/>
                <w:sz w:val="20"/>
              </w:rPr>
              <w:t>[</w:t>
            </w:r>
            <w:r>
              <w:rPr>
                <w:color w:val="1F4E79"/>
                <w:sz w:val="20"/>
                <w:u w:val="single" w:color="1E4D78"/>
              </w:rPr>
              <w:t xml:space="preserve"> </w:t>
            </w:r>
            <w:proofErr w:type="gramStart"/>
            <w:r>
              <w:rPr>
                <w:color w:val="1F4E79"/>
                <w:sz w:val="20"/>
                <w:u w:val="single" w:color="1E4D78"/>
              </w:rPr>
              <w:t xml:space="preserve"> </w:t>
            </w:r>
            <w:r>
              <w:rPr>
                <w:color w:val="1F4E79"/>
                <w:spacing w:val="15"/>
                <w:sz w:val="20"/>
                <w:u w:val="single" w:color="1E4D78"/>
              </w:rPr>
              <w:t xml:space="preserve"> </w:t>
            </w:r>
            <w:r>
              <w:rPr>
                <w:color w:val="1F4E79"/>
                <w:sz w:val="20"/>
              </w:rPr>
              <w:t>]</w:t>
            </w:r>
            <w:proofErr w:type="gramEnd"/>
            <w:r>
              <w:rPr>
                <w:color w:val="1F4E79"/>
                <w:sz w:val="20"/>
              </w:rPr>
              <w:t xml:space="preserve"> GAM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based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on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WHZ</w:t>
            </w:r>
          </w:p>
          <w:p w14:paraId="360247CC" w14:textId="77777777" w:rsidR="00F75A2F" w:rsidRDefault="00000000">
            <w:pPr>
              <w:pStyle w:val="TableParagraph"/>
              <w:spacing w:before="1" w:line="243" w:lineRule="exact"/>
              <w:ind w:left="108"/>
              <w:rPr>
                <w:sz w:val="20"/>
              </w:rPr>
            </w:pPr>
            <w:r>
              <w:rPr>
                <w:color w:val="1F4E79"/>
                <w:sz w:val="20"/>
              </w:rPr>
              <w:t>[</w:t>
            </w:r>
            <w:r>
              <w:rPr>
                <w:color w:val="1F4E79"/>
                <w:sz w:val="20"/>
                <w:u w:val="single" w:color="1E4D78"/>
              </w:rPr>
              <w:t xml:space="preserve"> </w:t>
            </w:r>
            <w:proofErr w:type="gramStart"/>
            <w:r>
              <w:rPr>
                <w:color w:val="1F4E79"/>
                <w:sz w:val="20"/>
                <w:u w:val="single" w:color="1E4D78"/>
              </w:rPr>
              <w:t xml:space="preserve"> </w:t>
            </w:r>
            <w:r>
              <w:rPr>
                <w:color w:val="1F4E79"/>
                <w:spacing w:val="15"/>
                <w:sz w:val="20"/>
                <w:u w:val="single" w:color="1E4D78"/>
              </w:rPr>
              <w:t xml:space="preserve"> </w:t>
            </w:r>
            <w:r>
              <w:rPr>
                <w:color w:val="1F4E79"/>
                <w:sz w:val="20"/>
              </w:rPr>
              <w:t>]</w:t>
            </w:r>
            <w:proofErr w:type="gramEnd"/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GAM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based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on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MUAC</w:t>
            </w:r>
          </w:p>
          <w:p w14:paraId="10893DD8" w14:textId="77777777" w:rsidR="00F75A2F" w:rsidRDefault="00000000">
            <w:pPr>
              <w:pStyle w:val="TableParagraph"/>
              <w:tabs>
                <w:tab w:val="left" w:pos="3583"/>
              </w:tabs>
              <w:spacing w:line="243" w:lineRule="exact"/>
              <w:ind w:left="108"/>
              <w:rPr>
                <w:sz w:val="20"/>
              </w:rPr>
            </w:pPr>
            <w:r>
              <w:rPr>
                <w:color w:val="1F4E79"/>
                <w:sz w:val="20"/>
              </w:rPr>
              <w:t>Others:</w:t>
            </w:r>
            <w:r>
              <w:rPr>
                <w:color w:val="1F4E79"/>
                <w:spacing w:val="2"/>
                <w:sz w:val="20"/>
              </w:rPr>
              <w:t xml:space="preserve"> </w:t>
            </w:r>
            <w:r>
              <w:rPr>
                <w:color w:val="1F4E79"/>
                <w:w w:val="99"/>
                <w:sz w:val="20"/>
                <w:u w:val="single" w:color="1E4D78"/>
              </w:rPr>
              <w:t xml:space="preserve"> </w:t>
            </w:r>
            <w:r>
              <w:rPr>
                <w:color w:val="1F4E79"/>
                <w:sz w:val="20"/>
                <w:u w:val="single" w:color="1E4D78"/>
              </w:rPr>
              <w:tab/>
            </w:r>
          </w:p>
          <w:p w14:paraId="7C164E0C" w14:textId="77777777" w:rsidR="00F75A2F" w:rsidRDefault="00F75A2F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7EBD269B" w14:textId="77777777" w:rsidR="00F75A2F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color w:val="1F4E79"/>
                <w:sz w:val="20"/>
              </w:rPr>
              <w:t>If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proofErr w:type="spellStart"/>
            <w:r>
              <w:rPr>
                <w:color w:val="1F4E79"/>
                <w:sz w:val="20"/>
              </w:rPr>
              <w:t>cGAM</w:t>
            </w:r>
            <w:proofErr w:type="spellEnd"/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was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not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used,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explain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why:</w:t>
            </w:r>
          </w:p>
        </w:tc>
      </w:tr>
      <w:tr w:rsidR="00F75A2F" w14:paraId="7535F8E9" w14:textId="77777777">
        <w:trPr>
          <w:trHeight w:val="489"/>
        </w:trPr>
        <w:tc>
          <w:tcPr>
            <w:tcW w:w="672" w:type="dxa"/>
            <w:shd w:val="clear" w:color="auto" w:fill="F1F1F1"/>
          </w:tcPr>
          <w:p w14:paraId="572635FA" w14:textId="77777777" w:rsidR="00F75A2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1F4E79"/>
                <w:sz w:val="20"/>
              </w:rPr>
              <w:t>1.8</w:t>
            </w:r>
          </w:p>
        </w:tc>
        <w:tc>
          <w:tcPr>
            <w:tcW w:w="5950" w:type="dxa"/>
            <w:shd w:val="clear" w:color="auto" w:fill="F1F1F1"/>
          </w:tcPr>
          <w:p w14:paraId="6FF19D1F" w14:textId="77777777" w:rsidR="00F75A2F" w:rsidRDefault="00000000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color w:val="1F4E79"/>
                <w:sz w:val="20"/>
              </w:rPr>
              <w:t>Note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any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major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technical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challenges:</w:t>
            </w:r>
          </w:p>
        </w:tc>
        <w:tc>
          <w:tcPr>
            <w:tcW w:w="4169" w:type="dxa"/>
          </w:tcPr>
          <w:p w14:paraId="23259E48" w14:textId="77777777" w:rsidR="00F75A2F" w:rsidRDefault="00F75A2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75A2F" w14:paraId="2597438F" w14:textId="77777777">
        <w:trPr>
          <w:trHeight w:val="782"/>
        </w:trPr>
        <w:tc>
          <w:tcPr>
            <w:tcW w:w="672" w:type="dxa"/>
            <w:shd w:val="clear" w:color="auto" w:fill="F1F1F1"/>
          </w:tcPr>
          <w:p w14:paraId="329AEACC" w14:textId="77777777" w:rsidR="00F75A2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1F4E79"/>
                <w:sz w:val="20"/>
              </w:rPr>
              <w:t>1.9</w:t>
            </w:r>
          </w:p>
        </w:tc>
        <w:tc>
          <w:tcPr>
            <w:tcW w:w="5950" w:type="dxa"/>
            <w:shd w:val="clear" w:color="auto" w:fill="F1F1F1"/>
          </w:tcPr>
          <w:p w14:paraId="7C2E5A2A" w14:textId="77777777" w:rsidR="00F75A2F" w:rsidRDefault="00000000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color w:val="1F4E79"/>
                <w:sz w:val="20"/>
              </w:rPr>
              <w:t>Note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any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relevant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comments:</w:t>
            </w:r>
          </w:p>
          <w:p w14:paraId="1945F718" w14:textId="77777777" w:rsidR="00F75A2F" w:rsidRDefault="00000000">
            <w:pPr>
              <w:pStyle w:val="TableParagraph"/>
              <w:spacing w:before="1"/>
              <w:ind w:left="108"/>
              <w:rPr>
                <w:i/>
                <w:sz w:val="20"/>
              </w:rPr>
            </w:pPr>
            <w:r>
              <w:rPr>
                <w:i/>
                <w:color w:val="1F4E79"/>
                <w:sz w:val="20"/>
              </w:rPr>
              <w:t>(Examples:</w:t>
            </w:r>
            <w:r>
              <w:rPr>
                <w:i/>
                <w:color w:val="1F4E79"/>
                <w:spacing w:val="38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whether</w:t>
            </w:r>
            <w:r>
              <w:rPr>
                <w:i/>
                <w:color w:val="1F4E79"/>
                <w:spacing w:val="37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only</w:t>
            </w:r>
            <w:r>
              <w:rPr>
                <w:i/>
                <w:color w:val="1F4E79"/>
                <w:spacing w:val="38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a</w:t>
            </w:r>
            <w:r>
              <w:rPr>
                <w:i/>
                <w:color w:val="1F4E79"/>
                <w:spacing w:val="39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current</w:t>
            </w:r>
            <w:r>
              <w:rPr>
                <w:i/>
                <w:color w:val="1F4E79"/>
                <w:spacing w:val="39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analysis</w:t>
            </w:r>
            <w:r>
              <w:rPr>
                <w:i/>
                <w:color w:val="1F4E79"/>
                <w:spacing w:val="39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was</w:t>
            </w:r>
            <w:r>
              <w:rPr>
                <w:i/>
                <w:color w:val="1F4E79"/>
                <w:spacing w:val="38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done,</w:t>
            </w:r>
            <w:r>
              <w:rPr>
                <w:i/>
                <w:color w:val="1F4E79"/>
                <w:spacing w:val="39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whether</w:t>
            </w:r>
            <w:r>
              <w:rPr>
                <w:i/>
                <w:color w:val="1F4E79"/>
                <w:spacing w:val="37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the</w:t>
            </w:r>
            <w:r>
              <w:rPr>
                <w:i/>
                <w:color w:val="1F4E79"/>
                <w:spacing w:val="-4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analysis</w:t>
            </w:r>
            <w:r>
              <w:rPr>
                <w:i/>
                <w:color w:val="1F4E79"/>
                <w:spacing w:val="-3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was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a</w:t>
            </w:r>
            <w:r>
              <w:rPr>
                <w:i/>
                <w:color w:val="1F4E79"/>
                <w:spacing w:val="-1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projection</w:t>
            </w:r>
            <w:r>
              <w:rPr>
                <w:i/>
                <w:color w:val="1F4E79"/>
                <w:spacing w:val="-1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update,</w:t>
            </w:r>
            <w:r>
              <w:rPr>
                <w:i/>
                <w:color w:val="1F4E79"/>
                <w:spacing w:val="-1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any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political</w:t>
            </w:r>
            <w:r>
              <w:rPr>
                <w:i/>
                <w:color w:val="1F4E79"/>
                <w:spacing w:val="-1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constraint,</w:t>
            </w:r>
            <w:r>
              <w:rPr>
                <w:i/>
                <w:color w:val="1F4E79"/>
                <w:spacing w:val="-1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etc.)</w:t>
            </w:r>
          </w:p>
        </w:tc>
        <w:tc>
          <w:tcPr>
            <w:tcW w:w="4169" w:type="dxa"/>
          </w:tcPr>
          <w:p w14:paraId="2C2514AF" w14:textId="77777777" w:rsidR="00F75A2F" w:rsidRDefault="00F75A2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37079174" w14:textId="77777777" w:rsidR="00F75A2F" w:rsidRDefault="00F75A2F">
      <w:pPr>
        <w:pStyle w:val="BodyText"/>
        <w:spacing w:before="1"/>
        <w:rPr>
          <w:rFonts w:ascii="Calibri"/>
          <w:b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6"/>
        <w:gridCol w:w="10206"/>
      </w:tblGrid>
      <w:tr w:rsidR="00F75A2F" w14:paraId="68CBBAEF" w14:textId="77777777">
        <w:trPr>
          <w:trHeight w:val="241"/>
        </w:trPr>
        <w:tc>
          <w:tcPr>
            <w:tcW w:w="10792" w:type="dxa"/>
            <w:gridSpan w:val="2"/>
            <w:shd w:val="clear" w:color="auto" w:fill="A8D08D"/>
          </w:tcPr>
          <w:p w14:paraId="3863D413" w14:textId="77777777" w:rsidR="00F75A2F" w:rsidRDefault="00000000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color w:val="1F4E79"/>
                <w:sz w:val="20"/>
              </w:rPr>
              <w:t>Part</w:t>
            </w:r>
            <w:r>
              <w:rPr>
                <w:b/>
                <w:color w:val="1F4E79"/>
                <w:spacing w:val="-3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2:</w:t>
            </w:r>
            <w:r>
              <w:rPr>
                <w:b/>
                <w:color w:val="1F4E79"/>
                <w:spacing w:val="-2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TWG</w:t>
            </w:r>
            <w:r>
              <w:rPr>
                <w:b/>
                <w:color w:val="1F4E79"/>
                <w:spacing w:val="-2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feedback</w:t>
            </w:r>
            <w:r>
              <w:rPr>
                <w:b/>
                <w:color w:val="1F4E79"/>
                <w:spacing w:val="-2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on</w:t>
            </w:r>
            <w:r>
              <w:rPr>
                <w:b/>
                <w:color w:val="1F4E79"/>
                <w:spacing w:val="-3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TWG</w:t>
            </w:r>
          </w:p>
        </w:tc>
      </w:tr>
      <w:tr w:rsidR="00F75A2F" w14:paraId="4837C8BE" w14:textId="77777777">
        <w:trPr>
          <w:trHeight w:val="717"/>
        </w:trPr>
        <w:tc>
          <w:tcPr>
            <w:tcW w:w="586" w:type="dxa"/>
            <w:shd w:val="clear" w:color="auto" w:fill="D9D9D9"/>
          </w:tcPr>
          <w:p w14:paraId="6ACF6173" w14:textId="77777777" w:rsidR="00F75A2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1F4E79"/>
                <w:sz w:val="20"/>
              </w:rPr>
              <w:t>2.1</w:t>
            </w:r>
          </w:p>
        </w:tc>
        <w:tc>
          <w:tcPr>
            <w:tcW w:w="10206" w:type="dxa"/>
          </w:tcPr>
          <w:p w14:paraId="30DA77EF" w14:textId="77777777" w:rsidR="00F75A2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1F4E79"/>
                <w:sz w:val="20"/>
              </w:rPr>
              <w:t>Note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any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major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TWG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considerations,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feedback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or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notes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on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the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Technical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Review,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as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relevant:</w:t>
            </w:r>
          </w:p>
        </w:tc>
      </w:tr>
    </w:tbl>
    <w:p w14:paraId="1F1CEE5A" w14:textId="77777777" w:rsidR="00F75A2F" w:rsidRDefault="00F75A2F">
      <w:pPr>
        <w:pStyle w:val="BodyText"/>
        <w:spacing w:before="10"/>
        <w:rPr>
          <w:rFonts w:ascii="Calibri"/>
          <w:b/>
          <w:sz w:val="1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"/>
        <w:gridCol w:w="10203"/>
      </w:tblGrid>
      <w:tr w:rsidR="00F75A2F" w14:paraId="0F19780F" w14:textId="77777777">
        <w:trPr>
          <w:trHeight w:val="489"/>
        </w:trPr>
        <w:tc>
          <w:tcPr>
            <w:tcW w:w="10791" w:type="dxa"/>
            <w:gridSpan w:val="2"/>
            <w:shd w:val="clear" w:color="auto" w:fill="A8D08D"/>
          </w:tcPr>
          <w:p w14:paraId="33F0B78E" w14:textId="77777777" w:rsidR="00F75A2F" w:rsidRDefault="00000000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color w:val="1F4E79"/>
                <w:sz w:val="20"/>
              </w:rPr>
              <w:t>Part</w:t>
            </w:r>
            <w:r>
              <w:rPr>
                <w:b/>
                <w:color w:val="1F4E79"/>
                <w:spacing w:val="-3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3:</w:t>
            </w:r>
            <w:r>
              <w:rPr>
                <w:b/>
                <w:color w:val="1F4E79"/>
                <w:spacing w:val="-2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Conclusions/Key</w:t>
            </w:r>
            <w:r>
              <w:rPr>
                <w:b/>
                <w:color w:val="1F4E79"/>
                <w:spacing w:val="-3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Issues -</w:t>
            </w:r>
            <w:r>
              <w:rPr>
                <w:b/>
                <w:color w:val="1F4E79"/>
                <w:spacing w:val="-3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To</w:t>
            </w:r>
            <w:r>
              <w:rPr>
                <w:b/>
                <w:color w:val="1F4E79"/>
                <w:spacing w:val="-2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be</w:t>
            </w:r>
            <w:r>
              <w:rPr>
                <w:b/>
                <w:color w:val="1F4E79"/>
                <w:spacing w:val="-2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Completed</w:t>
            </w:r>
            <w:r>
              <w:rPr>
                <w:b/>
                <w:color w:val="1F4E79"/>
                <w:spacing w:val="-2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by</w:t>
            </w:r>
            <w:r>
              <w:rPr>
                <w:b/>
                <w:color w:val="1F4E79"/>
                <w:spacing w:val="-3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IPC</w:t>
            </w:r>
            <w:r>
              <w:rPr>
                <w:b/>
                <w:color w:val="1F4E79"/>
                <w:spacing w:val="-2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Quality</w:t>
            </w:r>
            <w:r>
              <w:rPr>
                <w:b/>
                <w:color w:val="1F4E79"/>
                <w:spacing w:val="-3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Review</w:t>
            </w:r>
            <w:r>
              <w:rPr>
                <w:b/>
                <w:color w:val="1F4E79"/>
                <w:spacing w:val="-2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Team</w:t>
            </w:r>
            <w:r>
              <w:rPr>
                <w:b/>
                <w:color w:val="1F4E79"/>
                <w:spacing w:val="-2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as</w:t>
            </w:r>
            <w:r>
              <w:rPr>
                <w:b/>
                <w:color w:val="1F4E79"/>
                <w:spacing w:val="-2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a</w:t>
            </w:r>
            <w:r>
              <w:rPr>
                <w:b/>
                <w:color w:val="1F4E79"/>
                <w:spacing w:val="-3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summary</w:t>
            </w:r>
            <w:r>
              <w:rPr>
                <w:b/>
                <w:color w:val="1F4E79"/>
                <w:spacing w:val="-3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of</w:t>
            </w:r>
            <w:r>
              <w:rPr>
                <w:b/>
                <w:color w:val="1F4E79"/>
                <w:spacing w:val="3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findings</w:t>
            </w:r>
          </w:p>
          <w:p w14:paraId="34BE99A7" w14:textId="77777777" w:rsidR="00F75A2F" w:rsidRDefault="00000000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color w:val="1F4E79"/>
                <w:sz w:val="20"/>
              </w:rPr>
              <w:t>One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to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be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filled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for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all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area</w:t>
            </w:r>
            <w:r>
              <w:rPr>
                <w:color w:val="1F4E79"/>
                <w:spacing w:val="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analyses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being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reviewed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in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this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Quality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Review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by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the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officer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leading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the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quality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review.</w:t>
            </w:r>
          </w:p>
        </w:tc>
      </w:tr>
      <w:tr w:rsidR="00F75A2F" w14:paraId="35012661" w14:textId="77777777">
        <w:trPr>
          <w:trHeight w:val="611"/>
        </w:trPr>
        <w:tc>
          <w:tcPr>
            <w:tcW w:w="588" w:type="dxa"/>
            <w:shd w:val="clear" w:color="auto" w:fill="F1F1F1"/>
          </w:tcPr>
          <w:p w14:paraId="5F1F8980" w14:textId="77777777" w:rsidR="00F75A2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1F4E79"/>
                <w:sz w:val="20"/>
              </w:rPr>
              <w:t>3.1</w:t>
            </w:r>
          </w:p>
        </w:tc>
        <w:tc>
          <w:tcPr>
            <w:tcW w:w="10203" w:type="dxa"/>
          </w:tcPr>
          <w:p w14:paraId="57EADA3A" w14:textId="77777777" w:rsidR="00F75A2F" w:rsidRDefault="00000000">
            <w:pPr>
              <w:pStyle w:val="TableParagraph"/>
              <w:tabs>
                <w:tab w:val="left" w:pos="4420"/>
              </w:tabs>
              <w:spacing w:before="1"/>
              <w:ind w:left="108"/>
              <w:rPr>
                <w:sz w:val="20"/>
              </w:rPr>
            </w:pPr>
            <w:r>
              <w:rPr>
                <w:color w:val="1F4E79"/>
                <w:sz w:val="20"/>
              </w:rPr>
              <w:t>Date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of</w:t>
            </w:r>
            <w:r>
              <w:rPr>
                <w:color w:val="1F4E79"/>
                <w:spacing w:val="-5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Review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(DD/MM/YYYY):</w:t>
            </w:r>
            <w:r>
              <w:rPr>
                <w:color w:val="1F4E79"/>
                <w:sz w:val="20"/>
                <w:u w:val="single" w:color="1E4D78"/>
              </w:rPr>
              <w:t xml:space="preserve"> </w:t>
            </w:r>
            <w:r>
              <w:rPr>
                <w:color w:val="1F4E79"/>
                <w:sz w:val="20"/>
                <w:u w:val="single" w:color="1E4D78"/>
              </w:rPr>
              <w:tab/>
            </w:r>
          </w:p>
          <w:p w14:paraId="67C2BE08" w14:textId="77777777" w:rsidR="00F75A2F" w:rsidRDefault="00000000">
            <w:pPr>
              <w:pStyle w:val="TableParagraph"/>
              <w:tabs>
                <w:tab w:val="left" w:pos="8111"/>
              </w:tabs>
              <w:spacing w:before="1"/>
              <w:ind w:left="108"/>
              <w:rPr>
                <w:sz w:val="20"/>
              </w:rPr>
            </w:pPr>
            <w:r>
              <w:rPr>
                <w:color w:val="1F4E79"/>
                <w:sz w:val="20"/>
              </w:rPr>
              <w:t>Name(s)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of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Reviewer(s):</w:t>
            </w:r>
            <w:r>
              <w:rPr>
                <w:color w:val="1F4E79"/>
                <w:spacing w:val="2"/>
                <w:sz w:val="20"/>
              </w:rPr>
              <w:t xml:space="preserve"> </w:t>
            </w:r>
            <w:r>
              <w:rPr>
                <w:color w:val="1F4E79"/>
                <w:w w:val="99"/>
                <w:sz w:val="20"/>
                <w:u w:val="single" w:color="1E4D78"/>
              </w:rPr>
              <w:t xml:space="preserve"> </w:t>
            </w:r>
            <w:r>
              <w:rPr>
                <w:color w:val="1F4E79"/>
                <w:sz w:val="20"/>
                <w:u w:val="single" w:color="1E4D78"/>
              </w:rPr>
              <w:tab/>
            </w:r>
          </w:p>
        </w:tc>
      </w:tr>
      <w:tr w:rsidR="00F75A2F" w14:paraId="3CBBE04F" w14:textId="77777777">
        <w:trPr>
          <w:trHeight w:val="609"/>
        </w:trPr>
        <w:tc>
          <w:tcPr>
            <w:tcW w:w="588" w:type="dxa"/>
            <w:shd w:val="clear" w:color="auto" w:fill="F1F1F1"/>
          </w:tcPr>
          <w:p w14:paraId="082A192E" w14:textId="77777777" w:rsidR="00F75A2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1F4E79"/>
                <w:sz w:val="20"/>
              </w:rPr>
              <w:t>3.2</w:t>
            </w:r>
          </w:p>
        </w:tc>
        <w:tc>
          <w:tcPr>
            <w:tcW w:w="10203" w:type="dxa"/>
          </w:tcPr>
          <w:p w14:paraId="5214A731" w14:textId="77777777" w:rsidR="00F75A2F" w:rsidRDefault="00000000">
            <w:pPr>
              <w:pStyle w:val="TableParagraph"/>
              <w:spacing w:before="1" w:line="243" w:lineRule="exact"/>
              <w:ind w:left="108"/>
              <w:rPr>
                <w:sz w:val="20"/>
              </w:rPr>
            </w:pPr>
            <w:r>
              <w:rPr>
                <w:color w:val="1F4E79"/>
                <w:sz w:val="20"/>
              </w:rPr>
              <w:t>Reason(s)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for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the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review:</w:t>
            </w:r>
          </w:p>
          <w:p w14:paraId="7D5EE674" w14:textId="77777777" w:rsidR="00F75A2F" w:rsidRDefault="00000000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proofErr w:type="gramStart"/>
            <w:r>
              <w:rPr>
                <w:color w:val="1F4E79"/>
                <w:sz w:val="20"/>
              </w:rPr>
              <w:t>[</w:t>
            </w:r>
            <w:r>
              <w:rPr>
                <w:color w:val="1F4E79"/>
                <w:spacing w:val="4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]</w:t>
            </w:r>
            <w:proofErr w:type="gramEnd"/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Standard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Retroactive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Quality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Review</w:t>
            </w:r>
            <w:r>
              <w:rPr>
                <w:color w:val="1F4E79"/>
                <w:spacing w:val="4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[</w:t>
            </w:r>
            <w:r>
              <w:rPr>
                <w:color w:val="1F4E79"/>
                <w:spacing w:val="4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]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L3 competency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test</w:t>
            </w:r>
            <w:r>
              <w:rPr>
                <w:color w:val="1F4E79"/>
                <w:spacing w:val="88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[</w:t>
            </w:r>
            <w:r>
              <w:rPr>
                <w:color w:val="1F4E79"/>
                <w:spacing w:val="4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]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Real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team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quality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review</w:t>
            </w:r>
            <w:r>
              <w:rPr>
                <w:color w:val="1F4E79"/>
                <w:spacing w:val="7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- scenario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iii</w:t>
            </w:r>
          </w:p>
        </w:tc>
      </w:tr>
      <w:tr w:rsidR="00F75A2F" w14:paraId="3EA10BD1" w14:textId="77777777">
        <w:trPr>
          <w:trHeight w:val="612"/>
        </w:trPr>
        <w:tc>
          <w:tcPr>
            <w:tcW w:w="588" w:type="dxa"/>
            <w:shd w:val="clear" w:color="auto" w:fill="F1F1F1"/>
          </w:tcPr>
          <w:p w14:paraId="0E990D65" w14:textId="77777777" w:rsidR="00F75A2F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1F4E79"/>
                <w:sz w:val="20"/>
              </w:rPr>
              <w:t>3.3</w:t>
            </w:r>
          </w:p>
        </w:tc>
        <w:tc>
          <w:tcPr>
            <w:tcW w:w="10203" w:type="dxa"/>
          </w:tcPr>
          <w:p w14:paraId="20A3953D" w14:textId="77777777" w:rsidR="00F75A2F" w:rsidRDefault="00000000"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color w:val="1F4E79"/>
                <w:sz w:val="20"/>
              </w:rPr>
              <w:t>Number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of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proofErr w:type="gramStart"/>
            <w:r>
              <w:rPr>
                <w:color w:val="1F4E79"/>
                <w:sz w:val="20"/>
              </w:rPr>
              <w:t>unit</w:t>
            </w:r>
            <w:proofErr w:type="gramEnd"/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of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analysis reviewed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and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rationale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for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selecting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these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areas</w:t>
            </w:r>
          </w:p>
        </w:tc>
      </w:tr>
      <w:tr w:rsidR="00F75A2F" w14:paraId="303AA2B1" w14:textId="77777777">
        <w:trPr>
          <w:trHeight w:val="906"/>
        </w:trPr>
        <w:tc>
          <w:tcPr>
            <w:tcW w:w="588" w:type="dxa"/>
            <w:shd w:val="clear" w:color="auto" w:fill="F1F1F1"/>
          </w:tcPr>
          <w:p w14:paraId="434F35C8" w14:textId="77777777" w:rsidR="00F75A2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1F4E79"/>
                <w:sz w:val="20"/>
              </w:rPr>
              <w:t>3.4</w:t>
            </w:r>
          </w:p>
        </w:tc>
        <w:tc>
          <w:tcPr>
            <w:tcW w:w="10203" w:type="dxa"/>
          </w:tcPr>
          <w:p w14:paraId="50CEFFDD" w14:textId="77777777" w:rsidR="00F75A2F" w:rsidRDefault="00000000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color w:val="1F4E79"/>
                <w:sz w:val="20"/>
              </w:rPr>
              <w:t>Note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any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major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comments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on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the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results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of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the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Quality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Review</w:t>
            </w:r>
          </w:p>
        </w:tc>
      </w:tr>
    </w:tbl>
    <w:p w14:paraId="54803F3C" w14:textId="77777777" w:rsidR="00F75A2F" w:rsidRDefault="00F75A2F">
      <w:pPr>
        <w:rPr>
          <w:sz w:val="20"/>
        </w:rPr>
        <w:sectPr w:rsidR="00F75A2F">
          <w:pgSz w:w="12240" w:h="15840"/>
          <w:pgMar w:top="980" w:right="600" w:bottom="1200" w:left="620" w:header="0" w:footer="94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"/>
        <w:gridCol w:w="10163"/>
      </w:tblGrid>
      <w:tr w:rsidR="00F75A2F" w14:paraId="208FFD22" w14:textId="77777777">
        <w:trPr>
          <w:trHeight w:val="2250"/>
        </w:trPr>
        <w:tc>
          <w:tcPr>
            <w:tcW w:w="10792" w:type="dxa"/>
            <w:gridSpan w:val="2"/>
            <w:tcBorders>
              <w:bottom w:val="single" w:sz="18" w:space="0" w:color="000000"/>
            </w:tcBorders>
            <w:shd w:val="clear" w:color="auto" w:fill="A8D08D"/>
          </w:tcPr>
          <w:p w14:paraId="5706BFF4" w14:textId="77777777" w:rsidR="00F75A2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b/>
                <w:color w:val="1F4E79"/>
                <w:sz w:val="20"/>
              </w:rPr>
              <w:lastRenderedPageBreak/>
              <w:t>Part</w:t>
            </w:r>
            <w:r>
              <w:rPr>
                <w:b/>
                <w:color w:val="1F4E79"/>
                <w:spacing w:val="7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4:</w:t>
            </w:r>
            <w:r>
              <w:rPr>
                <w:b/>
                <w:color w:val="1F4E79"/>
                <w:spacing w:val="7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General</w:t>
            </w:r>
            <w:r>
              <w:rPr>
                <w:b/>
                <w:color w:val="1F4E79"/>
                <w:spacing w:val="5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Feedback</w:t>
            </w:r>
            <w:r>
              <w:rPr>
                <w:b/>
                <w:color w:val="1F4E79"/>
                <w:spacing w:val="5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on</w:t>
            </w:r>
            <w:r>
              <w:rPr>
                <w:b/>
                <w:color w:val="1F4E79"/>
                <w:spacing w:val="4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Analysis</w:t>
            </w:r>
            <w:r>
              <w:rPr>
                <w:b/>
                <w:color w:val="1F4E79"/>
                <w:spacing w:val="6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Worksheets</w:t>
            </w:r>
            <w:r>
              <w:rPr>
                <w:b/>
                <w:color w:val="1F4E79"/>
                <w:spacing w:val="12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–</w:t>
            </w:r>
            <w:r>
              <w:rPr>
                <w:b/>
                <w:color w:val="1F4E79"/>
                <w:spacing w:val="7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To</w:t>
            </w:r>
            <w:r>
              <w:rPr>
                <w:b/>
                <w:color w:val="1F4E79"/>
                <w:spacing w:val="7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be</w:t>
            </w:r>
            <w:r>
              <w:rPr>
                <w:b/>
                <w:color w:val="1F4E79"/>
                <w:spacing w:val="8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Completed</w:t>
            </w:r>
            <w:r>
              <w:rPr>
                <w:b/>
                <w:color w:val="1F4E79"/>
                <w:spacing w:val="6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by</w:t>
            </w:r>
            <w:r>
              <w:rPr>
                <w:b/>
                <w:color w:val="1F4E79"/>
                <w:spacing w:val="6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IPC</w:t>
            </w:r>
            <w:r>
              <w:rPr>
                <w:b/>
                <w:color w:val="1F4E79"/>
                <w:spacing w:val="7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Quality</w:t>
            </w:r>
            <w:r>
              <w:rPr>
                <w:b/>
                <w:color w:val="1F4E79"/>
                <w:spacing w:val="6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Review</w:t>
            </w:r>
            <w:r>
              <w:rPr>
                <w:b/>
                <w:color w:val="1F4E79"/>
                <w:spacing w:val="8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Team</w:t>
            </w:r>
            <w:r>
              <w:rPr>
                <w:b/>
                <w:color w:val="1F4E79"/>
                <w:spacing w:val="8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as</w:t>
            </w:r>
            <w:r>
              <w:rPr>
                <w:b/>
                <w:color w:val="1F4E79"/>
                <w:spacing w:val="7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a</w:t>
            </w:r>
            <w:r>
              <w:rPr>
                <w:b/>
                <w:color w:val="1F4E79"/>
                <w:spacing w:val="6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summary</w:t>
            </w:r>
            <w:r>
              <w:rPr>
                <w:b/>
                <w:color w:val="1F4E79"/>
                <w:spacing w:val="7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of</w:t>
            </w:r>
            <w:r>
              <w:rPr>
                <w:b/>
                <w:color w:val="1F4E79"/>
                <w:spacing w:val="7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findings</w:t>
            </w:r>
            <w:r>
              <w:rPr>
                <w:b/>
                <w:color w:val="1F4E79"/>
                <w:spacing w:val="2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–</w:t>
            </w:r>
            <w:r>
              <w:rPr>
                <w:color w:val="1F4E79"/>
                <w:spacing w:val="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one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to be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filled for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all areas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analyzed</w:t>
            </w:r>
            <w:r>
              <w:rPr>
                <w:color w:val="1F4E79"/>
                <w:spacing w:val="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being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reviewed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in</w:t>
            </w:r>
            <w:r>
              <w:rPr>
                <w:color w:val="1F4E79"/>
                <w:spacing w:val="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this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Quality Review:</w:t>
            </w:r>
          </w:p>
          <w:p w14:paraId="38FEE7B5" w14:textId="77777777" w:rsidR="00F75A2F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line="253" w:lineRule="exact"/>
              <w:ind w:hanging="362"/>
              <w:rPr>
                <w:sz w:val="20"/>
              </w:rPr>
            </w:pPr>
            <w:r>
              <w:rPr>
                <w:color w:val="1F4E79"/>
                <w:sz w:val="20"/>
              </w:rPr>
              <w:t>To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be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completed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by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the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Quality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Review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Team.</w:t>
            </w:r>
            <w:r>
              <w:rPr>
                <w:color w:val="1F4E79"/>
                <w:spacing w:val="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Only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one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copy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to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be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proofErr w:type="gramStart"/>
            <w:r>
              <w:rPr>
                <w:color w:val="1F4E79"/>
                <w:sz w:val="20"/>
              </w:rPr>
              <w:t>filled</w:t>
            </w:r>
            <w:proofErr w:type="gramEnd"/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for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the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whole analysis.</w:t>
            </w:r>
          </w:p>
          <w:p w14:paraId="260BCC18" w14:textId="77777777" w:rsidR="00F75A2F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ind w:right="96"/>
              <w:rPr>
                <w:sz w:val="20"/>
              </w:rPr>
            </w:pPr>
            <w:r>
              <w:rPr>
                <w:color w:val="1F4E79"/>
                <w:sz w:val="20"/>
              </w:rPr>
              <w:t>To</w:t>
            </w:r>
            <w:r>
              <w:rPr>
                <w:color w:val="1F4E79"/>
                <w:spacing w:val="7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include</w:t>
            </w:r>
            <w:r>
              <w:rPr>
                <w:color w:val="1F4E79"/>
                <w:spacing w:val="7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comments</w:t>
            </w:r>
            <w:r>
              <w:rPr>
                <w:color w:val="1F4E79"/>
                <w:spacing w:val="8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that</w:t>
            </w:r>
            <w:r>
              <w:rPr>
                <w:color w:val="1F4E79"/>
                <w:spacing w:val="8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are</w:t>
            </w:r>
            <w:r>
              <w:rPr>
                <w:color w:val="1F4E79"/>
                <w:spacing w:val="7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common</w:t>
            </w:r>
            <w:r>
              <w:rPr>
                <w:color w:val="1F4E79"/>
                <w:spacing w:val="8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to</w:t>
            </w:r>
            <w:r>
              <w:rPr>
                <w:color w:val="1F4E79"/>
                <w:spacing w:val="8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all</w:t>
            </w:r>
            <w:r>
              <w:rPr>
                <w:color w:val="1F4E79"/>
                <w:spacing w:val="7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or</w:t>
            </w:r>
            <w:r>
              <w:rPr>
                <w:color w:val="1F4E79"/>
                <w:spacing w:val="7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most</w:t>
            </w:r>
            <w:r>
              <w:rPr>
                <w:color w:val="1F4E79"/>
                <w:spacing w:val="8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of</w:t>
            </w:r>
            <w:r>
              <w:rPr>
                <w:color w:val="1F4E79"/>
                <w:spacing w:val="6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the</w:t>
            </w:r>
            <w:r>
              <w:rPr>
                <w:color w:val="1F4E79"/>
                <w:spacing w:val="7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areas</w:t>
            </w:r>
            <w:r>
              <w:rPr>
                <w:color w:val="1F4E79"/>
                <w:spacing w:val="7"/>
                <w:sz w:val="20"/>
              </w:rPr>
              <w:t xml:space="preserve"> </w:t>
            </w:r>
            <w:proofErr w:type="gramStart"/>
            <w:r>
              <w:rPr>
                <w:color w:val="1F4E79"/>
                <w:sz w:val="20"/>
              </w:rPr>
              <w:t>analyzed</w:t>
            </w:r>
            <w:proofErr w:type="gramEnd"/>
            <w:r>
              <w:rPr>
                <w:color w:val="1F4E79"/>
                <w:spacing w:val="7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or</w:t>
            </w:r>
            <w:r>
              <w:rPr>
                <w:color w:val="1F4E79"/>
                <w:spacing w:val="8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outstanding</w:t>
            </w:r>
            <w:r>
              <w:rPr>
                <w:color w:val="1F4E79"/>
                <w:spacing w:val="7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issues</w:t>
            </w:r>
            <w:r>
              <w:rPr>
                <w:color w:val="1F4E79"/>
                <w:spacing w:val="6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detected</w:t>
            </w:r>
            <w:r>
              <w:rPr>
                <w:color w:val="1F4E79"/>
                <w:spacing w:val="8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even</w:t>
            </w:r>
            <w:r>
              <w:rPr>
                <w:color w:val="1F4E79"/>
                <w:spacing w:val="16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in</w:t>
            </w:r>
            <w:r>
              <w:rPr>
                <w:color w:val="1F4E79"/>
                <w:spacing w:val="8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only</w:t>
            </w:r>
            <w:r>
              <w:rPr>
                <w:color w:val="1F4E79"/>
                <w:spacing w:val="-4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one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area</w:t>
            </w:r>
            <w:r>
              <w:rPr>
                <w:color w:val="1F4E79"/>
                <w:spacing w:val="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(in this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case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please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indicate the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area concerned).</w:t>
            </w:r>
          </w:p>
          <w:p w14:paraId="2DA1772E" w14:textId="77777777" w:rsidR="00F75A2F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ind w:hanging="362"/>
              <w:rPr>
                <w:sz w:val="20"/>
              </w:rPr>
            </w:pPr>
            <w:r>
              <w:rPr>
                <w:color w:val="1F4E79"/>
                <w:sz w:val="20"/>
              </w:rPr>
              <w:t>To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follow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guiding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questions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and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notes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in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italic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as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included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in Part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5.</w:t>
            </w:r>
          </w:p>
          <w:p w14:paraId="2665FDF9" w14:textId="77777777" w:rsidR="00F75A2F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before="2"/>
              <w:ind w:right="103"/>
              <w:rPr>
                <w:sz w:val="20"/>
              </w:rPr>
            </w:pPr>
            <w:r>
              <w:rPr>
                <w:color w:val="1F4E79"/>
                <w:sz w:val="20"/>
              </w:rPr>
              <w:t>Only</w:t>
            </w:r>
            <w:r>
              <w:rPr>
                <w:color w:val="1F4E79"/>
                <w:spacing w:val="-5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include</w:t>
            </w:r>
            <w:r>
              <w:rPr>
                <w:color w:val="1F4E79"/>
                <w:spacing w:val="-5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relevant</w:t>
            </w:r>
            <w:r>
              <w:rPr>
                <w:color w:val="1F4E79"/>
                <w:spacing w:val="-5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feedback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that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can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be</w:t>
            </w:r>
            <w:r>
              <w:rPr>
                <w:color w:val="1F4E79"/>
                <w:spacing w:val="-5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acted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upon.</w:t>
            </w:r>
            <w:r>
              <w:rPr>
                <w:color w:val="1F4E79"/>
                <w:spacing w:val="36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Only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describe</w:t>
            </w:r>
            <w:r>
              <w:rPr>
                <w:color w:val="1F4E79"/>
                <w:spacing w:val="-5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findings</w:t>
            </w:r>
            <w:r>
              <w:rPr>
                <w:color w:val="1F4E79"/>
                <w:spacing w:val="-6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included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in</w:t>
            </w:r>
            <w:r>
              <w:rPr>
                <w:color w:val="1F4E79"/>
                <w:spacing w:val="-5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Analysis</w:t>
            </w:r>
            <w:r>
              <w:rPr>
                <w:color w:val="1F4E79"/>
                <w:spacing w:val="-6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Worksheets</w:t>
            </w:r>
            <w:r>
              <w:rPr>
                <w:color w:val="1F4E79"/>
                <w:spacing w:val="-5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if</w:t>
            </w:r>
            <w:r>
              <w:rPr>
                <w:color w:val="1F4E79"/>
                <w:spacing w:val="-5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relevant</w:t>
            </w:r>
            <w:r>
              <w:rPr>
                <w:color w:val="1F4E79"/>
                <w:spacing w:val="-4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to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specific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recommendations</w:t>
            </w:r>
            <w:r>
              <w:rPr>
                <w:color w:val="1F4E79"/>
                <w:spacing w:val="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attached to it.</w:t>
            </w:r>
          </w:p>
          <w:p w14:paraId="31CD0044" w14:textId="77777777" w:rsidR="00F75A2F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line="233" w:lineRule="exact"/>
              <w:ind w:hanging="362"/>
              <w:rPr>
                <w:sz w:val="20"/>
              </w:rPr>
            </w:pPr>
            <w:r>
              <w:rPr>
                <w:color w:val="1F4E79"/>
                <w:sz w:val="20"/>
              </w:rPr>
              <w:t>As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much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as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possible,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to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be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kept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to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less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than</w:t>
            </w:r>
            <w:r>
              <w:rPr>
                <w:color w:val="1F4E79"/>
                <w:spacing w:val="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two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pages (after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deletion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of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all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guidance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and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guiding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questions).</w:t>
            </w:r>
          </w:p>
        </w:tc>
      </w:tr>
      <w:tr w:rsidR="00F75A2F" w14:paraId="382E6895" w14:textId="77777777">
        <w:trPr>
          <w:trHeight w:val="243"/>
        </w:trPr>
        <w:tc>
          <w:tcPr>
            <w:tcW w:w="10792" w:type="dxa"/>
            <w:gridSpan w:val="2"/>
            <w:tcBorders>
              <w:top w:val="single" w:sz="18" w:space="0" w:color="000000"/>
            </w:tcBorders>
            <w:shd w:val="clear" w:color="auto" w:fill="A8D08D"/>
          </w:tcPr>
          <w:p w14:paraId="4EEEBF51" w14:textId="77777777" w:rsidR="00F75A2F" w:rsidRDefault="00000000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color w:val="1F4E79"/>
                <w:sz w:val="20"/>
              </w:rPr>
              <w:t>STEP</w:t>
            </w:r>
            <w:r>
              <w:rPr>
                <w:b/>
                <w:color w:val="1F4E79"/>
                <w:spacing w:val="-3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1</w:t>
            </w:r>
          </w:p>
        </w:tc>
      </w:tr>
      <w:tr w:rsidR="00F75A2F" w14:paraId="206D0370" w14:textId="77777777">
        <w:trPr>
          <w:trHeight w:val="273"/>
        </w:trPr>
        <w:tc>
          <w:tcPr>
            <w:tcW w:w="629" w:type="dxa"/>
          </w:tcPr>
          <w:p w14:paraId="676EF405" w14:textId="77777777" w:rsidR="00F75A2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1F4E79"/>
                <w:sz w:val="20"/>
              </w:rPr>
              <w:t>4.1</w:t>
            </w:r>
          </w:p>
        </w:tc>
        <w:tc>
          <w:tcPr>
            <w:tcW w:w="10163" w:type="dxa"/>
          </w:tcPr>
          <w:p w14:paraId="26944021" w14:textId="77777777" w:rsidR="00F75A2F" w:rsidRDefault="00000000">
            <w:pPr>
              <w:pStyle w:val="TableParagraph"/>
              <w:spacing w:before="1"/>
              <w:ind w:left="108"/>
              <w:rPr>
                <w:i/>
                <w:sz w:val="20"/>
              </w:rPr>
            </w:pPr>
            <w:r>
              <w:rPr>
                <w:i/>
                <w:color w:val="1F4E79"/>
                <w:sz w:val="20"/>
              </w:rPr>
              <w:t>Note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any</w:t>
            </w:r>
            <w:r>
              <w:rPr>
                <w:i/>
                <w:color w:val="1F4E79"/>
                <w:spacing w:val="-3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issues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related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to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step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1 identified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in part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5</w:t>
            </w:r>
          </w:p>
        </w:tc>
      </w:tr>
      <w:tr w:rsidR="00F75A2F" w14:paraId="058C0694" w14:textId="77777777">
        <w:trPr>
          <w:trHeight w:val="244"/>
        </w:trPr>
        <w:tc>
          <w:tcPr>
            <w:tcW w:w="10792" w:type="dxa"/>
            <w:gridSpan w:val="2"/>
            <w:shd w:val="clear" w:color="auto" w:fill="A8D08D"/>
          </w:tcPr>
          <w:p w14:paraId="1129A42D" w14:textId="77777777" w:rsidR="00F75A2F" w:rsidRDefault="00000000">
            <w:pPr>
              <w:pStyle w:val="TableParagraph"/>
              <w:spacing w:before="1" w:line="223" w:lineRule="exact"/>
              <w:rPr>
                <w:b/>
                <w:sz w:val="20"/>
              </w:rPr>
            </w:pPr>
            <w:r>
              <w:rPr>
                <w:b/>
                <w:color w:val="1F4E79"/>
                <w:sz w:val="20"/>
              </w:rPr>
              <w:t>STEP</w:t>
            </w:r>
            <w:r>
              <w:rPr>
                <w:b/>
                <w:color w:val="1F4E79"/>
                <w:spacing w:val="-3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2</w:t>
            </w:r>
          </w:p>
        </w:tc>
      </w:tr>
      <w:tr w:rsidR="00F75A2F" w14:paraId="285A52C0" w14:textId="77777777">
        <w:trPr>
          <w:trHeight w:val="244"/>
        </w:trPr>
        <w:tc>
          <w:tcPr>
            <w:tcW w:w="629" w:type="dxa"/>
          </w:tcPr>
          <w:p w14:paraId="67E50007" w14:textId="77777777" w:rsidR="00F75A2F" w:rsidRDefault="00000000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color w:val="1F4E79"/>
                <w:sz w:val="20"/>
              </w:rPr>
              <w:t>4.2</w:t>
            </w:r>
          </w:p>
        </w:tc>
        <w:tc>
          <w:tcPr>
            <w:tcW w:w="10163" w:type="dxa"/>
          </w:tcPr>
          <w:p w14:paraId="573F0973" w14:textId="77777777" w:rsidR="00F75A2F" w:rsidRDefault="00000000">
            <w:pPr>
              <w:pStyle w:val="TableParagraph"/>
              <w:spacing w:before="1" w:line="223" w:lineRule="exact"/>
              <w:ind w:left="108"/>
              <w:rPr>
                <w:i/>
                <w:sz w:val="20"/>
              </w:rPr>
            </w:pPr>
            <w:r>
              <w:rPr>
                <w:i/>
                <w:color w:val="1F4E79"/>
                <w:sz w:val="20"/>
              </w:rPr>
              <w:t>Note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any</w:t>
            </w:r>
            <w:r>
              <w:rPr>
                <w:i/>
                <w:color w:val="1F4E79"/>
                <w:spacing w:val="-3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issues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related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to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step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2 identified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in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part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5</w:t>
            </w:r>
          </w:p>
        </w:tc>
      </w:tr>
      <w:tr w:rsidR="00F75A2F" w14:paraId="30ACEA69" w14:textId="77777777">
        <w:trPr>
          <w:trHeight w:val="244"/>
        </w:trPr>
        <w:tc>
          <w:tcPr>
            <w:tcW w:w="10792" w:type="dxa"/>
            <w:gridSpan w:val="2"/>
            <w:shd w:val="clear" w:color="auto" w:fill="A8D08D"/>
          </w:tcPr>
          <w:p w14:paraId="2C255EA7" w14:textId="77777777" w:rsidR="00F75A2F" w:rsidRDefault="00000000">
            <w:pPr>
              <w:pStyle w:val="TableParagraph"/>
              <w:spacing w:before="1" w:line="223" w:lineRule="exact"/>
              <w:rPr>
                <w:b/>
                <w:sz w:val="20"/>
              </w:rPr>
            </w:pPr>
            <w:r>
              <w:rPr>
                <w:b/>
                <w:color w:val="1F4E79"/>
                <w:sz w:val="20"/>
              </w:rPr>
              <w:t>STEP</w:t>
            </w:r>
            <w:r>
              <w:rPr>
                <w:b/>
                <w:color w:val="1F4E79"/>
                <w:spacing w:val="-3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3</w:t>
            </w:r>
          </w:p>
        </w:tc>
      </w:tr>
      <w:tr w:rsidR="00F75A2F" w14:paraId="17007041" w14:textId="77777777">
        <w:trPr>
          <w:trHeight w:val="245"/>
        </w:trPr>
        <w:tc>
          <w:tcPr>
            <w:tcW w:w="629" w:type="dxa"/>
          </w:tcPr>
          <w:p w14:paraId="74A98B65" w14:textId="77777777" w:rsidR="00F75A2F" w:rsidRDefault="00000000">
            <w:pPr>
              <w:pStyle w:val="TableParagraph"/>
              <w:spacing w:before="2" w:line="223" w:lineRule="exact"/>
              <w:rPr>
                <w:sz w:val="20"/>
              </w:rPr>
            </w:pPr>
            <w:r>
              <w:rPr>
                <w:color w:val="1F4E79"/>
                <w:sz w:val="20"/>
              </w:rPr>
              <w:t>4.3</w:t>
            </w:r>
          </w:p>
        </w:tc>
        <w:tc>
          <w:tcPr>
            <w:tcW w:w="10163" w:type="dxa"/>
          </w:tcPr>
          <w:p w14:paraId="275585F3" w14:textId="77777777" w:rsidR="00F75A2F" w:rsidRDefault="00000000">
            <w:pPr>
              <w:pStyle w:val="TableParagraph"/>
              <w:spacing w:before="2" w:line="223" w:lineRule="exact"/>
              <w:ind w:left="108"/>
              <w:rPr>
                <w:i/>
                <w:sz w:val="20"/>
              </w:rPr>
            </w:pPr>
            <w:r>
              <w:rPr>
                <w:i/>
                <w:color w:val="1F4E79"/>
                <w:sz w:val="20"/>
              </w:rPr>
              <w:t>Note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any</w:t>
            </w:r>
            <w:r>
              <w:rPr>
                <w:i/>
                <w:color w:val="1F4E79"/>
                <w:spacing w:val="-3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issues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related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to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step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3 identified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in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part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5</w:t>
            </w:r>
          </w:p>
        </w:tc>
      </w:tr>
      <w:tr w:rsidR="00F75A2F" w14:paraId="3B6F4539" w14:textId="77777777">
        <w:trPr>
          <w:trHeight w:val="244"/>
        </w:trPr>
        <w:tc>
          <w:tcPr>
            <w:tcW w:w="10792" w:type="dxa"/>
            <w:gridSpan w:val="2"/>
            <w:shd w:val="clear" w:color="auto" w:fill="A8D08D"/>
          </w:tcPr>
          <w:p w14:paraId="06DF3134" w14:textId="77777777" w:rsidR="00F75A2F" w:rsidRDefault="00000000">
            <w:pPr>
              <w:pStyle w:val="TableParagraph"/>
              <w:spacing w:before="1" w:line="223" w:lineRule="exact"/>
              <w:rPr>
                <w:b/>
                <w:sz w:val="20"/>
              </w:rPr>
            </w:pPr>
            <w:r>
              <w:rPr>
                <w:b/>
                <w:color w:val="1F4E79"/>
                <w:sz w:val="20"/>
              </w:rPr>
              <w:t>STEP</w:t>
            </w:r>
            <w:r>
              <w:rPr>
                <w:b/>
                <w:color w:val="1F4E79"/>
                <w:spacing w:val="-3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4</w:t>
            </w:r>
          </w:p>
        </w:tc>
      </w:tr>
      <w:tr w:rsidR="00F75A2F" w14:paraId="6A4373CF" w14:textId="77777777">
        <w:trPr>
          <w:trHeight w:val="244"/>
        </w:trPr>
        <w:tc>
          <w:tcPr>
            <w:tcW w:w="629" w:type="dxa"/>
          </w:tcPr>
          <w:p w14:paraId="36BF716D" w14:textId="77777777" w:rsidR="00F75A2F" w:rsidRDefault="00000000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color w:val="1F4E79"/>
                <w:sz w:val="20"/>
              </w:rPr>
              <w:t>4.4</w:t>
            </w:r>
          </w:p>
        </w:tc>
        <w:tc>
          <w:tcPr>
            <w:tcW w:w="10163" w:type="dxa"/>
          </w:tcPr>
          <w:p w14:paraId="696F34A4" w14:textId="77777777" w:rsidR="00F75A2F" w:rsidRDefault="00000000">
            <w:pPr>
              <w:pStyle w:val="TableParagraph"/>
              <w:spacing w:before="1" w:line="223" w:lineRule="exact"/>
              <w:ind w:left="108"/>
              <w:rPr>
                <w:i/>
                <w:sz w:val="20"/>
              </w:rPr>
            </w:pPr>
            <w:r>
              <w:rPr>
                <w:i/>
                <w:color w:val="1F4E79"/>
                <w:sz w:val="20"/>
              </w:rPr>
              <w:t>Note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any</w:t>
            </w:r>
            <w:r>
              <w:rPr>
                <w:i/>
                <w:color w:val="1F4E79"/>
                <w:spacing w:val="-3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issues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related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to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step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4 identified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in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part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5</w:t>
            </w:r>
          </w:p>
        </w:tc>
      </w:tr>
      <w:tr w:rsidR="00F75A2F" w14:paraId="05E054B4" w14:textId="77777777">
        <w:trPr>
          <w:trHeight w:val="244"/>
        </w:trPr>
        <w:tc>
          <w:tcPr>
            <w:tcW w:w="10792" w:type="dxa"/>
            <w:gridSpan w:val="2"/>
            <w:shd w:val="clear" w:color="auto" w:fill="A8D08D"/>
          </w:tcPr>
          <w:p w14:paraId="38BEAC2F" w14:textId="77777777" w:rsidR="00F75A2F" w:rsidRDefault="00000000">
            <w:pPr>
              <w:pStyle w:val="TableParagraph"/>
              <w:spacing w:before="1" w:line="223" w:lineRule="exact"/>
              <w:rPr>
                <w:b/>
                <w:sz w:val="20"/>
              </w:rPr>
            </w:pPr>
            <w:r>
              <w:rPr>
                <w:b/>
                <w:color w:val="1F4E79"/>
                <w:sz w:val="20"/>
              </w:rPr>
              <w:t>STEP</w:t>
            </w:r>
            <w:r>
              <w:rPr>
                <w:b/>
                <w:color w:val="1F4E79"/>
                <w:spacing w:val="-3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5</w:t>
            </w:r>
          </w:p>
        </w:tc>
      </w:tr>
      <w:tr w:rsidR="00F75A2F" w14:paraId="7E8CDF1E" w14:textId="77777777">
        <w:trPr>
          <w:trHeight w:val="244"/>
        </w:trPr>
        <w:tc>
          <w:tcPr>
            <w:tcW w:w="629" w:type="dxa"/>
          </w:tcPr>
          <w:p w14:paraId="0A1E37C3" w14:textId="77777777" w:rsidR="00F75A2F" w:rsidRDefault="00000000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color w:val="1F4E79"/>
                <w:sz w:val="20"/>
              </w:rPr>
              <w:t>4.5</w:t>
            </w:r>
          </w:p>
        </w:tc>
        <w:tc>
          <w:tcPr>
            <w:tcW w:w="10163" w:type="dxa"/>
          </w:tcPr>
          <w:p w14:paraId="444DFA6C" w14:textId="77777777" w:rsidR="00F75A2F" w:rsidRDefault="00000000">
            <w:pPr>
              <w:pStyle w:val="TableParagraph"/>
              <w:spacing w:before="1" w:line="223" w:lineRule="exact"/>
              <w:ind w:left="108"/>
              <w:rPr>
                <w:i/>
                <w:sz w:val="20"/>
              </w:rPr>
            </w:pPr>
            <w:r>
              <w:rPr>
                <w:i/>
                <w:color w:val="1F4E79"/>
                <w:sz w:val="20"/>
              </w:rPr>
              <w:t>Note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any</w:t>
            </w:r>
            <w:r>
              <w:rPr>
                <w:i/>
                <w:color w:val="1F4E79"/>
                <w:spacing w:val="-3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issues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related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to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step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5 identified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in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part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5</w:t>
            </w:r>
          </w:p>
        </w:tc>
      </w:tr>
      <w:tr w:rsidR="00F75A2F" w14:paraId="4530EBE3" w14:textId="77777777">
        <w:trPr>
          <w:trHeight w:val="241"/>
        </w:trPr>
        <w:tc>
          <w:tcPr>
            <w:tcW w:w="10792" w:type="dxa"/>
            <w:gridSpan w:val="2"/>
            <w:shd w:val="clear" w:color="auto" w:fill="A8D08D"/>
          </w:tcPr>
          <w:p w14:paraId="7D587296" w14:textId="77777777" w:rsidR="00F75A2F" w:rsidRDefault="00000000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color w:val="1F4E79"/>
                <w:sz w:val="20"/>
              </w:rPr>
              <w:t>STEP</w:t>
            </w:r>
            <w:r>
              <w:rPr>
                <w:b/>
                <w:color w:val="1F4E79"/>
                <w:spacing w:val="-3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6</w:t>
            </w:r>
          </w:p>
        </w:tc>
      </w:tr>
      <w:tr w:rsidR="00F75A2F" w14:paraId="6467406F" w14:textId="77777777">
        <w:trPr>
          <w:trHeight w:val="244"/>
        </w:trPr>
        <w:tc>
          <w:tcPr>
            <w:tcW w:w="629" w:type="dxa"/>
          </w:tcPr>
          <w:p w14:paraId="00D64600" w14:textId="77777777" w:rsidR="00F75A2F" w:rsidRDefault="00000000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color w:val="1F4E79"/>
                <w:sz w:val="20"/>
              </w:rPr>
              <w:t>4.6</w:t>
            </w:r>
          </w:p>
        </w:tc>
        <w:tc>
          <w:tcPr>
            <w:tcW w:w="10163" w:type="dxa"/>
          </w:tcPr>
          <w:p w14:paraId="37481C02" w14:textId="77777777" w:rsidR="00F75A2F" w:rsidRDefault="00000000">
            <w:pPr>
              <w:pStyle w:val="TableParagraph"/>
              <w:spacing w:before="1" w:line="223" w:lineRule="exact"/>
              <w:ind w:left="108"/>
              <w:rPr>
                <w:i/>
                <w:sz w:val="20"/>
              </w:rPr>
            </w:pPr>
            <w:r>
              <w:rPr>
                <w:i/>
                <w:color w:val="1F4E79"/>
                <w:sz w:val="20"/>
              </w:rPr>
              <w:t>Note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any</w:t>
            </w:r>
            <w:r>
              <w:rPr>
                <w:i/>
                <w:color w:val="1F4E79"/>
                <w:spacing w:val="-3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issues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related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to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step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6 identified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in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part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5</w:t>
            </w:r>
          </w:p>
        </w:tc>
      </w:tr>
      <w:tr w:rsidR="00F75A2F" w14:paraId="25402065" w14:textId="77777777">
        <w:trPr>
          <w:trHeight w:val="244"/>
        </w:trPr>
        <w:tc>
          <w:tcPr>
            <w:tcW w:w="10792" w:type="dxa"/>
            <w:gridSpan w:val="2"/>
            <w:shd w:val="clear" w:color="auto" w:fill="A8D08D"/>
          </w:tcPr>
          <w:p w14:paraId="681FC11B" w14:textId="77777777" w:rsidR="00F75A2F" w:rsidRDefault="00000000">
            <w:pPr>
              <w:pStyle w:val="TableParagraph"/>
              <w:spacing w:before="1" w:line="223" w:lineRule="exact"/>
              <w:rPr>
                <w:b/>
                <w:sz w:val="20"/>
              </w:rPr>
            </w:pPr>
            <w:r>
              <w:rPr>
                <w:b/>
                <w:color w:val="1F4E79"/>
                <w:sz w:val="20"/>
              </w:rPr>
              <w:t>STEP</w:t>
            </w:r>
            <w:r>
              <w:rPr>
                <w:b/>
                <w:color w:val="1F4E79"/>
                <w:spacing w:val="-3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7</w:t>
            </w:r>
          </w:p>
        </w:tc>
      </w:tr>
      <w:tr w:rsidR="00F75A2F" w14:paraId="26A95958" w14:textId="77777777">
        <w:trPr>
          <w:trHeight w:val="244"/>
        </w:trPr>
        <w:tc>
          <w:tcPr>
            <w:tcW w:w="629" w:type="dxa"/>
          </w:tcPr>
          <w:p w14:paraId="282798A3" w14:textId="77777777" w:rsidR="00F75A2F" w:rsidRDefault="00000000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color w:val="1F4E79"/>
                <w:sz w:val="20"/>
              </w:rPr>
              <w:t>4.7</w:t>
            </w:r>
          </w:p>
        </w:tc>
        <w:tc>
          <w:tcPr>
            <w:tcW w:w="10163" w:type="dxa"/>
          </w:tcPr>
          <w:p w14:paraId="121765CE" w14:textId="77777777" w:rsidR="00F75A2F" w:rsidRDefault="00000000">
            <w:pPr>
              <w:pStyle w:val="TableParagraph"/>
              <w:spacing w:before="1" w:line="223" w:lineRule="exact"/>
              <w:ind w:left="108"/>
              <w:rPr>
                <w:i/>
                <w:sz w:val="20"/>
              </w:rPr>
            </w:pPr>
            <w:r>
              <w:rPr>
                <w:i/>
                <w:color w:val="1F4E79"/>
                <w:sz w:val="20"/>
              </w:rPr>
              <w:t>Note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any</w:t>
            </w:r>
            <w:r>
              <w:rPr>
                <w:i/>
                <w:color w:val="1F4E79"/>
                <w:spacing w:val="-3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issues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related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to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step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7 identified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in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part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5</w:t>
            </w:r>
          </w:p>
        </w:tc>
      </w:tr>
      <w:tr w:rsidR="00F75A2F" w14:paraId="14FA128B" w14:textId="77777777">
        <w:trPr>
          <w:trHeight w:val="244"/>
        </w:trPr>
        <w:tc>
          <w:tcPr>
            <w:tcW w:w="10792" w:type="dxa"/>
            <w:gridSpan w:val="2"/>
            <w:shd w:val="clear" w:color="auto" w:fill="A8D08D"/>
          </w:tcPr>
          <w:p w14:paraId="49D53FB6" w14:textId="77777777" w:rsidR="00F75A2F" w:rsidRDefault="00000000">
            <w:pPr>
              <w:pStyle w:val="TableParagraph"/>
              <w:spacing w:before="1" w:line="223" w:lineRule="exact"/>
              <w:rPr>
                <w:b/>
                <w:sz w:val="20"/>
              </w:rPr>
            </w:pPr>
            <w:r>
              <w:rPr>
                <w:b/>
                <w:color w:val="1F4E79"/>
                <w:sz w:val="20"/>
              </w:rPr>
              <w:t>STEP</w:t>
            </w:r>
            <w:r>
              <w:rPr>
                <w:b/>
                <w:color w:val="1F4E79"/>
                <w:spacing w:val="-3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8</w:t>
            </w:r>
          </w:p>
        </w:tc>
      </w:tr>
      <w:tr w:rsidR="00F75A2F" w14:paraId="2B4EDC90" w14:textId="77777777">
        <w:trPr>
          <w:trHeight w:val="244"/>
        </w:trPr>
        <w:tc>
          <w:tcPr>
            <w:tcW w:w="629" w:type="dxa"/>
          </w:tcPr>
          <w:p w14:paraId="58A627C6" w14:textId="77777777" w:rsidR="00F75A2F" w:rsidRDefault="00000000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color w:val="1F4E79"/>
                <w:sz w:val="20"/>
              </w:rPr>
              <w:t>4.8</w:t>
            </w:r>
          </w:p>
        </w:tc>
        <w:tc>
          <w:tcPr>
            <w:tcW w:w="10163" w:type="dxa"/>
          </w:tcPr>
          <w:p w14:paraId="7950C97E" w14:textId="77777777" w:rsidR="00F75A2F" w:rsidRDefault="00000000">
            <w:pPr>
              <w:pStyle w:val="TableParagraph"/>
              <w:spacing w:before="1" w:line="223" w:lineRule="exact"/>
              <w:ind w:left="108"/>
              <w:rPr>
                <w:i/>
                <w:sz w:val="20"/>
              </w:rPr>
            </w:pPr>
            <w:r>
              <w:rPr>
                <w:i/>
                <w:color w:val="1F4E79"/>
                <w:sz w:val="20"/>
              </w:rPr>
              <w:t>Note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any</w:t>
            </w:r>
            <w:r>
              <w:rPr>
                <w:i/>
                <w:color w:val="1F4E79"/>
                <w:spacing w:val="-3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issues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related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to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step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8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identified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in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part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5</w:t>
            </w:r>
          </w:p>
        </w:tc>
      </w:tr>
      <w:tr w:rsidR="00F75A2F" w14:paraId="6D98FA5C" w14:textId="77777777">
        <w:trPr>
          <w:trHeight w:val="244"/>
        </w:trPr>
        <w:tc>
          <w:tcPr>
            <w:tcW w:w="10792" w:type="dxa"/>
            <w:gridSpan w:val="2"/>
            <w:shd w:val="clear" w:color="auto" w:fill="A8D08D"/>
          </w:tcPr>
          <w:p w14:paraId="0B704879" w14:textId="77777777" w:rsidR="00F75A2F" w:rsidRDefault="00000000">
            <w:pPr>
              <w:pStyle w:val="TableParagraph"/>
              <w:spacing w:before="1" w:line="223" w:lineRule="exact"/>
              <w:rPr>
                <w:b/>
                <w:sz w:val="20"/>
              </w:rPr>
            </w:pPr>
            <w:r>
              <w:rPr>
                <w:b/>
                <w:color w:val="1F4E79"/>
                <w:sz w:val="20"/>
              </w:rPr>
              <w:t>STEP</w:t>
            </w:r>
            <w:r>
              <w:rPr>
                <w:b/>
                <w:color w:val="1F4E79"/>
                <w:spacing w:val="-3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9</w:t>
            </w:r>
          </w:p>
        </w:tc>
      </w:tr>
      <w:tr w:rsidR="00F75A2F" w14:paraId="0F6FEE54" w14:textId="77777777">
        <w:trPr>
          <w:trHeight w:val="244"/>
        </w:trPr>
        <w:tc>
          <w:tcPr>
            <w:tcW w:w="629" w:type="dxa"/>
          </w:tcPr>
          <w:p w14:paraId="20C9824D" w14:textId="77777777" w:rsidR="00F75A2F" w:rsidRDefault="00000000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color w:val="1F4E79"/>
                <w:sz w:val="20"/>
              </w:rPr>
              <w:t>4.9</w:t>
            </w:r>
          </w:p>
        </w:tc>
        <w:tc>
          <w:tcPr>
            <w:tcW w:w="10163" w:type="dxa"/>
          </w:tcPr>
          <w:p w14:paraId="6D988695" w14:textId="77777777" w:rsidR="00F75A2F" w:rsidRDefault="00000000">
            <w:pPr>
              <w:pStyle w:val="TableParagraph"/>
              <w:spacing w:before="1" w:line="223" w:lineRule="exact"/>
              <w:ind w:left="108"/>
              <w:rPr>
                <w:i/>
                <w:sz w:val="20"/>
              </w:rPr>
            </w:pPr>
            <w:r>
              <w:rPr>
                <w:i/>
                <w:color w:val="1F4E79"/>
                <w:sz w:val="20"/>
              </w:rPr>
              <w:t>Note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any</w:t>
            </w:r>
            <w:r>
              <w:rPr>
                <w:i/>
                <w:color w:val="1F4E79"/>
                <w:spacing w:val="-3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issues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related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to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step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9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identified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in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part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5</w:t>
            </w:r>
          </w:p>
        </w:tc>
      </w:tr>
      <w:tr w:rsidR="00F75A2F" w14:paraId="0979B1CF" w14:textId="77777777">
        <w:trPr>
          <w:trHeight w:val="244"/>
        </w:trPr>
        <w:tc>
          <w:tcPr>
            <w:tcW w:w="10792" w:type="dxa"/>
            <w:gridSpan w:val="2"/>
            <w:shd w:val="clear" w:color="auto" w:fill="A8D08D"/>
          </w:tcPr>
          <w:p w14:paraId="5416CB14" w14:textId="77777777" w:rsidR="00F75A2F" w:rsidRDefault="00000000">
            <w:pPr>
              <w:pStyle w:val="TableParagraph"/>
              <w:spacing w:before="1" w:line="223" w:lineRule="exact"/>
              <w:rPr>
                <w:b/>
                <w:sz w:val="20"/>
              </w:rPr>
            </w:pPr>
            <w:r>
              <w:rPr>
                <w:b/>
                <w:color w:val="1F4E79"/>
                <w:sz w:val="20"/>
              </w:rPr>
              <w:t>STEP</w:t>
            </w:r>
            <w:r>
              <w:rPr>
                <w:b/>
                <w:color w:val="1F4E79"/>
                <w:spacing w:val="-3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10</w:t>
            </w:r>
          </w:p>
        </w:tc>
      </w:tr>
      <w:tr w:rsidR="00F75A2F" w14:paraId="11E2C1AE" w14:textId="77777777">
        <w:trPr>
          <w:trHeight w:val="244"/>
        </w:trPr>
        <w:tc>
          <w:tcPr>
            <w:tcW w:w="629" w:type="dxa"/>
          </w:tcPr>
          <w:p w14:paraId="1CA70920" w14:textId="77777777" w:rsidR="00F75A2F" w:rsidRDefault="0000000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color w:val="1F4E79"/>
                <w:sz w:val="20"/>
              </w:rPr>
              <w:t>4.10</w:t>
            </w:r>
          </w:p>
        </w:tc>
        <w:tc>
          <w:tcPr>
            <w:tcW w:w="10163" w:type="dxa"/>
          </w:tcPr>
          <w:p w14:paraId="4F15C992" w14:textId="77777777" w:rsidR="00F75A2F" w:rsidRDefault="00000000">
            <w:pPr>
              <w:pStyle w:val="TableParagraph"/>
              <w:spacing w:line="224" w:lineRule="exact"/>
              <w:ind w:left="108"/>
              <w:rPr>
                <w:i/>
                <w:sz w:val="20"/>
              </w:rPr>
            </w:pPr>
            <w:r>
              <w:rPr>
                <w:i/>
                <w:color w:val="1F4E79"/>
                <w:sz w:val="20"/>
              </w:rPr>
              <w:t>Note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any</w:t>
            </w:r>
            <w:r>
              <w:rPr>
                <w:i/>
                <w:color w:val="1F4E79"/>
                <w:spacing w:val="-3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issues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related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to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step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10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identified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in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part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5</w:t>
            </w:r>
          </w:p>
        </w:tc>
      </w:tr>
    </w:tbl>
    <w:p w14:paraId="432CE94E" w14:textId="77777777" w:rsidR="00F75A2F" w:rsidRDefault="00F75A2F">
      <w:pPr>
        <w:spacing w:line="224" w:lineRule="exact"/>
        <w:rPr>
          <w:sz w:val="20"/>
        </w:rPr>
        <w:sectPr w:rsidR="00F75A2F">
          <w:pgSz w:w="12240" w:h="15840"/>
          <w:pgMar w:top="1240" w:right="600" w:bottom="1120" w:left="620" w:header="0" w:footer="940" w:gutter="0"/>
          <w:cols w:space="720"/>
        </w:sect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6"/>
        <w:gridCol w:w="108"/>
        <w:gridCol w:w="2064"/>
        <w:gridCol w:w="154"/>
        <w:gridCol w:w="7459"/>
      </w:tblGrid>
      <w:tr w:rsidR="00F75A2F" w14:paraId="3C79D414" w14:textId="77777777">
        <w:trPr>
          <w:trHeight w:val="2485"/>
        </w:trPr>
        <w:tc>
          <w:tcPr>
            <w:tcW w:w="10381" w:type="dxa"/>
            <w:gridSpan w:val="5"/>
            <w:tcBorders>
              <w:bottom w:val="single" w:sz="18" w:space="0" w:color="000000"/>
            </w:tcBorders>
            <w:shd w:val="clear" w:color="auto" w:fill="A8D08D"/>
          </w:tcPr>
          <w:p w14:paraId="2CFF3EE9" w14:textId="77777777" w:rsidR="00F75A2F" w:rsidRDefault="00000000">
            <w:pPr>
              <w:pStyle w:val="TableParagraph"/>
              <w:spacing w:before="1"/>
              <w:ind w:right="119"/>
              <w:jc w:val="both"/>
              <w:rPr>
                <w:sz w:val="20"/>
              </w:rPr>
            </w:pPr>
            <w:r>
              <w:rPr>
                <w:b/>
                <w:color w:val="1F4E79"/>
                <w:sz w:val="20"/>
              </w:rPr>
              <w:lastRenderedPageBreak/>
              <w:t>Part 5: Feedback on each individual analysis worksheet – To be Completed by IPC Quality Review Team / L3 candidate as a</w:t>
            </w:r>
            <w:r>
              <w:rPr>
                <w:b/>
                <w:color w:val="1F4E79"/>
                <w:spacing w:val="-43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summary</w:t>
            </w:r>
            <w:r>
              <w:rPr>
                <w:b/>
                <w:color w:val="1F4E79"/>
                <w:spacing w:val="-2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of</w:t>
            </w:r>
            <w:r>
              <w:rPr>
                <w:b/>
                <w:color w:val="1F4E79"/>
                <w:spacing w:val="1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findings</w:t>
            </w:r>
            <w:r>
              <w:rPr>
                <w:b/>
                <w:color w:val="1F4E79"/>
                <w:spacing w:val="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–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one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to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be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filled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for</w:t>
            </w:r>
            <w:r>
              <w:rPr>
                <w:color w:val="1F4E79"/>
                <w:spacing w:val="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each</w:t>
            </w:r>
            <w:r>
              <w:rPr>
                <w:color w:val="1F4E79"/>
                <w:spacing w:val="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area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analyses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being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reviewed in this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quality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review</w:t>
            </w:r>
          </w:p>
          <w:p w14:paraId="571D47DC" w14:textId="77777777" w:rsidR="00F75A2F" w:rsidRDefault="00000000">
            <w:pPr>
              <w:pStyle w:val="TableParagraph"/>
              <w:spacing w:before="2" w:line="244" w:lineRule="exact"/>
              <w:jc w:val="both"/>
              <w:rPr>
                <w:sz w:val="20"/>
              </w:rPr>
            </w:pPr>
            <w:r>
              <w:rPr>
                <w:color w:val="1F4E79"/>
                <w:sz w:val="20"/>
              </w:rPr>
              <w:t>Guidance</w:t>
            </w:r>
            <w:r>
              <w:rPr>
                <w:color w:val="1F4E79"/>
                <w:spacing w:val="-5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for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Quality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Reviewer:</w:t>
            </w:r>
          </w:p>
          <w:p w14:paraId="195AAD3F" w14:textId="77777777" w:rsidR="00F75A2F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</w:tabs>
              <w:ind w:right="96"/>
              <w:jc w:val="both"/>
              <w:rPr>
                <w:sz w:val="20"/>
              </w:rPr>
            </w:pPr>
            <w:r>
              <w:rPr>
                <w:color w:val="1F4E79"/>
                <w:sz w:val="20"/>
              </w:rPr>
              <w:t>To be completed by Quality Review Team or L3 candidate following guiding questions and notes in italic, the details</w:t>
            </w:r>
            <w:r>
              <w:rPr>
                <w:color w:val="1F4E79"/>
                <w:spacing w:val="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provided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in the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Technical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Manual v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3.0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and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Resources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Manual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and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the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own knowledge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of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the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reviewer.</w:t>
            </w:r>
          </w:p>
          <w:p w14:paraId="46B51A0F" w14:textId="77777777" w:rsidR="00F75A2F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</w:tabs>
              <w:spacing w:line="255" w:lineRule="exact"/>
              <w:ind w:hanging="361"/>
              <w:jc w:val="both"/>
              <w:rPr>
                <w:sz w:val="20"/>
              </w:rPr>
            </w:pPr>
            <w:r>
              <w:rPr>
                <w:color w:val="1F4E79"/>
                <w:sz w:val="20"/>
              </w:rPr>
              <w:t>To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be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filled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for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each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analysis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area</w:t>
            </w:r>
          </w:p>
          <w:p w14:paraId="2CB598ED" w14:textId="77777777" w:rsidR="00F75A2F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</w:tabs>
              <w:ind w:right="99"/>
              <w:jc w:val="both"/>
              <w:rPr>
                <w:sz w:val="20"/>
              </w:rPr>
            </w:pPr>
            <w:r>
              <w:rPr>
                <w:color w:val="1F4E79"/>
                <w:sz w:val="20"/>
              </w:rPr>
              <w:t>Only include relevant feedback that can be acted upon.</w:t>
            </w:r>
            <w:r>
              <w:rPr>
                <w:color w:val="1F4E79"/>
                <w:spacing w:val="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Only describe findings included in analysis worksheets if</w:t>
            </w:r>
            <w:r>
              <w:rPr>
                <w:color w:val="1F4E79"/>
                <w:spacing w:val="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relevant to specific recommendations attached to it. It is not necessary to record what does not require to be</w:t>
            </w:r>
            <w:r>
              <w:rPr>
                <w:color w:val="1F4E79"/>
                <w:spacing w:val="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improved.</w:t>
            </w:r>
          </w:p>
          <w:p w14:paraId="4DB89004" w14:textId="77777777" w:rsidR="00F75A2F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</w:tabs>
              <w:spacing w:line="234" w:lineRule="exact"/>
              <w:ind w:hanging="361"/>
              <w:jc w:val="both"/>
              <w:rPr>
                <w:sz w:val="20"/>
              </w:rPr>
            </w:pPr>
            <w:r>
              <w:rPr>
                <w:color w:val="1F4E79"/>
                <w:sz w:val="20"/>
              </w:rPr>
              <w:t>As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much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as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possible,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to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be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kept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to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less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than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2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pages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per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area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(after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deletion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all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guidance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and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guiding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questions)</w:t>
            </w:r>
          </w:p>
        </w:tc>
      </w:tr>
      <w:tr w:rsidR="00F75A2F" w14:paraId="02B7D17D" w14:textId="77777777">
        <w:trPr>
          <w:trHeight w:val="391"/>
        </w:trPr>
        <w:tc>
          <w:tcPr>
            <w:tcW w:w="2768" w:type="dxa"/>
            <w:gridSpan w:val="3"/>
            <w:tcBorders>
              <w:top w:val="single" w:sz="18" w:space="0" w:color="000000"/>
              <w:bottom w:val="single" w:sz="18" w:space="0" w:color="000000"/>
            </w:tcBorders>
          </w:tcPr>
          <w:p w14:paraId="28C9C8F3" w14:textId="77777777" w:rsidR="00F75A2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1F4E79"/>
                <w:sz w:val="20"/>
              </w:rPr>
              <w:t>Name</w:t>
            </w:r>
            <w:r>
              <w:rPr>
                <w:b/>
                <w:color w:val="1F4E79"/>
                <w:spacing w:val="-2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of</w:t>
            </w:r>
            <w:r>
              <w:rPr>
                <w:b/>
                <w:color w:val="1F4E79"/>
                <w:spacing w:val="-2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area</w:t>
            </w:r>
            <w:r>
              <w:rPr>
                <w:b/>
                <w:color w:val="1F4E79"/>
                <w:spacing w:val="-3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being</w:t>
            </w:r>
            <w:r>
              <w:rPr>
                <w:b/>
                <w:color w:val="1F4E79"/>
                <w:spacing w:val="-3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reviewed</w:t>
            </w:r>
          </w:p>
        </w:tc>
        <w:tc>
          <w:tcPr>
            <w:tcW w:w="7613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 w14:paraId="602EE944" w14:textId="77777777" w:rsidR="00F75A2F" w:rsidRDefault="00F75A2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75A2F" w14:paraId="3CDB1EA1" w14:textId="77777777">
        <w:trPr>
          <w:trHeight w:val="733"/>
        </w:trPr>
        <w:tc>
          <w:tcPr>
            <w:tcW w:w="10381" w:type="dxa"/>
            <w:gridSpan w:val="5"/>
            <w:tcBorders>
              <w:top w:val="single" w:sz="18" w:space="0" w:color="000000"/>
            </w:tcBorders>
            <w:shd w:val="clear" w:color="auto" w:fill="A8D08D"/>
          </w:tcPr>
          <w:p w14:paraId="60EC5E95" w14:textId="77777777" w:rsidR="00F75A2F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1F4E79"/>
                <w:sz w:val="20"/>
              </w:rPr>
              <w:t>STEP</w:t>
            </w:r>
            <w:r>
              <w:rPr>
                <w:b/>
                <w:color w:val="1F4E79"/>
                <w:spacing w:val="-3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1:</w:t>
            </w:r>
            <w:r>
              <w:rPr>
                <w:b/>
                <w:color w:val="1F4E79"/>
                <w:spacing w:val="-2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Identify</w:t>
            </w:r>
            <w:r>
              <w:rPr>
                <w:b/>
                <w:color w:val="1F4E79"/>
                <w:spacing w:val="-3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context</w:t>
            </w:r>
            <w:r>
              <w:rPr>
                <w:b/>
                <w:color w:val="1F4E79"/>
                <w:spacing w:val="-2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and</w:t>
            </w:r>
            <w:r>
              <w:rPr>
                <w:b/>
                <w:color w:val="1F4E79"/>
                <w:spacing w:val="-2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analysis</w:t>
            </w:r>
            <w:r>
              <w:rPr>
                <w:b/>
                <w:color w:val="1F4E79"/>
                <w:spacing w:val="-3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parameters</w:t>
            </w:r>
            <w:r>
              <w:rPr>
                <w:b/>
                <w:color w:val="1F4E79"/>
                <w:spacing w:val="-3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(for</w:t>
            </w:r>
            <w:r>
              <w:rPr>
                <w:b/>
                <w:color w:val="1F4E79"/>
                <w:spacing w:val="-2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all</w:t>
            </w:r>
            <w:r>
              <w:rPr>
                <w:b/>
                <w:color w:val="1F4E79"/>
                <w:spacing w:val="-4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classifications)</w:t>
            </w:r>
          </w:p>
          <w:p w14:paraId="66F5607B" w14:textId="77777777" w:rsidR="00F75A2F" w:rsidRDefault="00000000">
            <w:pPr>
              <w:pStyle w:val="TableParagraph"/>
              <w:spacing w:before="1"/>
              <w:rPr>
                <w:i/>
                <w:sz w:val="20"/>
              </w:rPr>
            </w:pPr>
            <w:r>
              <w:rPr>
                <w:i/>
                <w:color w:val="1F4E79"/>
                <w:sz w:val="20"/>
              </w:rPr>
              <w:t>If</w:t>
            </w:r>
            <w:r>
              <w:rPr>
                <w:i/>
                <w:color w:val="1F4E79"/>
                <w:spacing w:val="19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the</w:t>
            </w:r>
            <w:r>
              <w:rPr>
                <w:i/>
                <w:color w:val="1F4E79"/>
                <w:spacing w:val="20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source</w:t>
            </w:r>
            <w:r>
              <w:rPr>
                <w:i/>
                <w:color w:val="1F4E79"/>
                <w:spacing w:val="20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is</w:t>
            </w:r>
            <w:r>
              <w:rPr>
                <w:i/>
                <w:color w:val="1F4E79"/>
                <w:spacing w:val="19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a</w:t>
            </w:r>
            <w:r>
              <w:rPr>
                <w:i/>
                <w:color w:val="1F4E79"/>
                <w:spacing w:val="20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past</w:t>
            </w:r>
            <w:r>
              <w:rPr>
                <w:i/>
                <w:color w:val="1F4E79"/>
                <w:spacing w:val="20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Census,</w:t>
            </w:r>
            <w:r>
              <w:rPr>
                <w:i/>
                <w:color w:val="1F4E79"/>
                <w:spacing w:val="21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the</w:t>
            </w:r>
            <w:r>
              <w:rPr>
                <w:i/>
                <w:color w:val="1F4E79"/>
                <w:spacing w:val="20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population</w:t>
            </w:r>
            <w:r>
              <w:rPr>
                <w:i/>
                <w:color w:val="1F4E79"/>
                <w:spacing w:val="20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to</w:t>
            </w:r>
            <w:r>
              <w:rPr>
                <w:i/>
                <w:color w:val="1F4E79"/>
                <w:spacing w:val="21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be</w:t>
            </w:r>
            <w:r>
              <w:rPr>
                <w:i/>
                <w:color w:val="1F4E79"/>
                <w:spacing w:val="20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used</w:t>
            </w:r>
            <w:r>
              <w:rPr>
                <w:i/>
                <w:color w:val="1F4E79"/>
                <w:spacing w:val="21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should</w:t>
            </w:r>
            <w:r>
              <w:rPr>
                <w:i/>
                <w:color w:val="1F4E79"/>
                <w:spacing w:val="20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be</w:t>
            </w:r>
            <w:r>
              <w:rPr>
                <w:i/>
                <w:color w:val="1F4E79"/>
                <w:spacing w:val="20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projected.</w:t>
            </w:r>
            <w:r>
              <w:rPr>
                <w:i/>
                <w:color w:val="1F4E79"/>
                <w:spacing w:val="19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There</w:t>
            </w:r>
            <w:r>
              <w:rPr>
                <w:i/>
                <w:color w:val="1F4E79"/>
                <w:spacing w:val="21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needs</w:t>
            </w:r>
            <w:r>
              <w:rPr>
                <w:i/>
                <w:color w:val="1F4E79"/>
                <w:spacing w:val="19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to</w:t>
            </w:r>
            <w:r>
              <w:rPr>
                <w:i/>
                <w:color w:val="1F4E79"/>
                <w:spacing w:val="21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be</w:t>
            </w:r>
            <w:r>
              <w:rPr>
                <w:i/>
                <w:color w:val="1F4E79"/>
                <w:spacing w:val="20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clear</w:t>
            </w:r>
            <w:r>
              <w:rPr>
                <w:i/>
                <w:color w:val="1F4E79"/>
                <w:spacing w:val="18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statement</w:t>
            </w:r>
            <w:r>
              <w:rPr>
                <w:i/>
                <w:color w:val="1F4E79"/>
                <w:spacing w:val="21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that</w:t>
            </w:r>
            <w:r>
              <w:rPr>
                <w:i/>
                <w:color w:val="1F4E79"/>
                <w:spacing w:val="20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the</w:t>
            </w:r>
          </w:p>
          <w:p w14:paraId="6E83442B" w14:textId="77777777" w:rsidR="00F75A2F" w:rsidRDefault="00000000">
            <w:pPr>
              <w:pStyle w:val="TableParagraph"/>
              <w:spacing w:before="1" w:line="223" w:lineRule="exact"/>
              <w:rPr>
                <w:i/>
                <w:sz w:val="20"/>
              </w:rPr>
            </w:pPr>
            <w:r>
              <w:rPr>
                <w:i/>
                <w:color w:val="1F4E79"/>
                <w:sz w:val="20"/>
              </w:rPr>
              <w:t>population</w:t>
            </w:r>
            <w:r>
              <w:rPr>
                <w:i/>
                <w:color w:val="1F4E79"/>
                <w:spacing w:val="-3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used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is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projected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even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when</w:t>
            </w:r>
            <w:r>
              <w:rPr>
                <w:i/>
                <w:color w:val="1F4E79"/>
                <w:spacing w:val="-3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identifying</w:t>
            </w:r>
            <w:r>
              <w:rPr>
                <w:i/>
                <w:color w:val="1F4E79"/>
                <w:spacing w:val="-1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only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the</w:t>
            </w:r>
            <w:r>
              <w:rPr>
                <w:i/>
                <w:color w:val="1F4E79"/>
                <w:spacing w:val="-4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population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for</w:t>
            </w:r>
            <w:r>
              <w:rPr>
                <w:i/>
                <w:color w:val="1F4E79"/>
                <w:spacing w:val="-4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current</w:t>
            </w:r>
            <w:r>
              <w:rPr>
                <w:i/>
                <w:color w:val="1F4E79"/>
                <w:spacing w:val="-3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analysis.</w:t>
            </w:r>
          </w:p>
        </w:tc>
      </w:tr>
      <w:tr w:rsidR="00F75A2F" w14:paraId="7E932725" w14:textId="77777777">
        <w:trPr>
          <w:trHeight w:val="285"/>
        </w:trPr>
        <w:tc>
          <w:tcPr>
            <w:tcW w:w="596" w:type="dxa"/>
            <w:vMerge w:val="restart"/>
            <w:shd w:val="clear" w:color="auto" w:fill="F1F1F1"/>
          </w:tcPr>
          <w:p w14:paraId="3D32EDD1" w14:textId="77777777" w:rsidR="00F75A2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1F4E79"/>
                <w:sz w:val="20"/>
              </w:rPr>
              <w:t>5.1</w:t>
            </w:r>
          </w:p>
        </w:tc>
        <w:tc>
          <w:tcPr>
            <w:tcW w:w="9785" w:type="dxa"/>
            <w:gridSpan w:val="4"/>
            <w:shd w:val="clear" w:color="auto" w:fill="F1F1F1"/>
          </w:tcPr>
          <w:p w14:paraId="65DA30E8" w14:textId="77777777" w:rsidR="00F75A2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1F4E79"/>
                <w:sz w:val="20"/>
                <w:shd w:val="clear" w:color="auto" w:fill="FFFFFF"/>
              </w:rPr>
              <w:t>Analysis</w:t>
            </w:r>
            <w:r>
              <w:rPr>
                <w:color w:val="1F4E79"/>
                <w:spacing w:val="-4"/>
                <w:sz w:val="20"/>
                <w:shd w:val="clear" w:color="auto" w:fill="FFFFFF"/>
              </w:rPr>
              <w:t xml:space="preserve"> </w:t>
            </w:r>
            <w:r>
              <w:rPr>
                <w:color w:val="1F4E79"/>
                <w:sz w:val="20"/>
                <w:shd w:val="clear" w:color="auto" w:fill="FFFFFF"/>
              </w:rPr>
              <w:t>parameters</w:t>
            </w:r>
          </w:p>
        </w:tc>
      </w:tr>
      <w:tr w:rsidR="00F75A2F" w14:paraId="024D2C20" w14:textId="77777777">
        <w:trPr>
          <w:trHeight w:val="486"/>
        </w:trPr>
        <w:tc>
          <w:tcPr>
            <w:tcW w:w="596" w:type="dxa"/>
            <w:vMerge/>
            <w:tcBorders>
              <w:top w:val="nil"/>
            </w:tcBorders>
            <w:shd w:val="clear" w:color="auto" w:fill="F1F1F1"/>
          </w:tcPr>
          <w:p w14:paraId="6E51A1BC" w14:textId="77777777" w:rsidR="00F75A2F" w:rsidRDefault="00F75A2F">
            <w:pPr>
              <w:rPr>
                <w:sz w:val="2"/>
                <w:szCs w:val="2"/>
              </w:rPr>
            </w:pPr>
          </w:p>
        </w:tc>
        <w:tc>
          <w:tcPr>
            <w:tcW w:w="9785" w:type="dxa"/>
            <w:gridSpan w:val="4"/>
          </w:tcPr>
          <w:p w14:paraId="4CB6ADB2" w14:textId="77777777" w:rsidR="00F75A2F" w:rsidRDefault="00000000">
            <w:pPr>
              <w:pStyle w:val="TableParagraph"/>
              <w:spacing w:line="243" w:lineRule="exact"/>
              <w:rPr>
                <w:i/>
                <w:sz w:val="20"/>
              </w:rPr>
            </w:pPr>
            <w:r>
              <w:rPr>
                <w:i/>
                <w:color w:val="1F4E79"/>
                <w:sz w:val="20"/>
              </w:rPr>
              <w:t>If</w:t>
            </w:r>
            <w:r>
              <w:rPr>
                <w:i/>
                <w:color w:val="1F4E79"/>
                <w:spacing w:val="-8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relevant,</w:t>
            </w:r>
            <w:r>
              <w:rPr>
                <w:i/>
                <w:color w:val="1F4E79"/>
                <w:spacing w:val="-7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use</w:t>
            </w:r>
            <w:r>
              <w:rPr>
                <w:i/>
                <w:color w:val="1F4E79"/>
                <w:spacing w:val="-6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this</w:t>
            </w:r>
            <w:r>
              <w:rPr>
                <w:i/>
                <w:color w:val="1F4E79"/>
                <w:spacing w:val="-9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section</w:t>
            </w:r>
            <w:r>
              <w:rPr>
                <w:i/>
                <w:color w:val="1F4E79"/>
                <w:spacing w:val="-6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to</w:t>
            </w:r>
            <w:r>
              <w:rPr>
                <w:i/>
                <w:color w:val="1F4E79"/>
                <w:spacing w:val="-9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comment</w:t>
            </w:r>
            <w:r>
              <w:rPr>
                <w:i/>
                <w:color w:val="1F4E79"/>
                <w:spacing w:val="-9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on</w:t>
            </w:r>
            <w:r>
              <w:rPr>
                <w:i/>
                <w:color w:val="1F4E79"/>
                <w:spacing w:val="-7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any</w:t>
            </w:r>
            <w:r>
              <w:rPr>
                <w:i/>
                <w:color w:val="1F4E79"/>
                <w:spacing w:val="-8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issues</w:t>
            </w:r>
            <w:r>
              <w:rPr>
                <w:i/>
                <w:color w:val="1F4E79"/>
                <w:spacing w:val="-7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related</w:t>
            </w:r>
            <w:r>
              <w:rPr>
                <w:i/>
                <w:color w:val="1F4E79"/>
                <w:spacing w:val="-7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to</w:t>
            </w:r>
            <w:r>
              <w:rPr>
                <w:i/>
                <w:color w:val="1F4E79"/>
                <w:spacing w:val="-6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spatial</w:t>
            </w:r>
            <w:r>
              <w:rPr>
                <w:i/>
                <w:color w:val="1F4E79"/>
                <w:spacing w:val="-8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extent</w:t>
            </w:r>
            <w:r>
              <w:rPr>
                <w:i/>
                <w:color w:val="1F4E79"/>
                <w:spacing w:val="-7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of</w:t>
            </w:r>
            <w:r>
              <w:rPr>
                <w:i/>
                <w:color w:val="1F4E79"/>
                <w:spacing w:val="-8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the</w:t>
            </w:r>
            <w:r>
              <w:rPr>
                <w:i/>
                <w:color w:val="1F4E79"/>
                <w:spacing w:val="-7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analysis,</w:t>
            </w:r>
            <w:r>
              <w:rPr>
                <w:i/>
                <w:color w:val="1F4E79"/>
                <w:spacing w:val="-6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area</w:t>
            </w:r>
            <w:r>
              <w:rPr>
                <w:i/>
                <w:color w:val="1F4E79"/>
                <w:spacing w:val="-7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name,</w:t>
            </w:r>
            <w:r>
              <w:rPr>
                <w:i/>
                <w:color w:val="1F4E79"/>
                <w:spacing w:val="-7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analysis</w:t>
            </w:r>
            <w:r>
              <w:rPr>
                <w:i/>
                <w:color w:val="1F4E79"/>
                <w:spacing w:val="-8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date,</w:t>
            </w:r>
          </w:p>
          <w:p w14:paraId="17325E02" w14:textId="77777777" w:rsidR="00F75A2F" w:rsidRDefault="00000000">
            <w:pPr>
              <w:pStyle w:val="TableParagraph"/>
              <w:spacing w:line="223" w:lineRule="exact"/>
              <w:rPr>
                <w:i/>
                <w:sz w:val="20"/>
              </w:rPr>
            </w:pPr>
            <w:r>
              <w:rPr>
                <w:i/>
                <w:color w:val="1F4E79"/>
                <w:sz w:val="20"/>
              </w:rPr>
              <w:t>validity</w:t>
            </w:r>
            <w:r>
              <w:rPr>
                <w:i/>
                <w:color w:val="1F4E79"/>
                <w:spacing w:val="-4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periods</w:t>
            </w:r>
            <w:r>
              <w:rPr>
                <w:i/>
                <w:color w:val="1F4E79"/>
                <w:spacing w:val="-4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and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type</w:t>
            </w:r>
            <w:r>
              <w:rPr>
                <w:i/>
                <w:color w:val="1F4E79"/>
                <w:spacing w:val="-3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of</w:t>
            </w:r>
            <w:r>
              <w:rPr>
                <w:i/>
                <w:color w:val="1F4E79"/>
                <w:spacing w:val="-4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analysis.</w:t>
            </w:r>
          </w:p>
        </w:tc>
      </w:tr>
      <w:tr w:rsidR="00F75A2F" w14:paraId="18F071A4" w14:textId="77777777">
        <w:trPr>
          <w:trHeight w:val="340"/>
        </w:trPr>
        <w:tc>
          <w:tcPr>
            <w:tcW w:w="596" w:type="dxa"/>
            <w:vMerge w:val="restart"/>
            <w:shd w:val="clear" w:color="auto" w:fill="F1F1F1"/>
          </w:tcPr>
          <w:p w14:paraId="65A28058" w14:textId="77777777" w:rsidR="00F75A2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1F4E79"/>
                <w:sz w:val="20"/>
              </w:rPr>
              <w:t>5.2</w:t>
            </w:r>
          </w:p>
        </w:tc>
        <w:tc>
          <w:tcPr>
            <w:tcW w:w="9785" w:type="dxa"/>
            <w:gridSpan w:val="4"/>
            <w:shd w:val="clear" w:color="auto" w:fill="F1F1F1"/>
          </w:tcPr>
          <w:p w14:paraId="26229D12" w14:textId="77777777" w:rsidR="00F75A2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1F4E79"/>
                <w:sz w:val="20"/>
                <w:shd w:val="clear" w:color="auto" w:fill="FFFFFF"/>
              </w:rPr>
              <w:t>Brief</w:t>
            </w:r>
            <w:r>
              <w:rPr>
                <w:color w:val="1F4E79"/>
                <w:spacing w:val="-4"/>
                <w:sz w:val="20"/>
                <w:shd w:val="clear" w:color="auto" w:fill="FFFFFF"/>
              </w:rPr>
              <w:t xml:space="preserve"> </w:t>
            </w:r>
            <w:r>
              <w:rPr>
                <w:color w:val="1F4E79"/>
                <w:sz w:val="20"/>
                <w:shd w:val="clear" w:color="auto" w:fill="FFFFFF"/>
              </w:rPr>
              <w:t>area</w:t>
            </w:r>
            <w:r>
              <w:rPr>
                <w:color w:val="1F4E79"/>
                <w:spacing w:val="-2"/>
                <w:sz w:val="20"/>
                <w:shd w:val="clear" w:color="auto" w:fill="FFFFFF"/>
              </w:rPr>
              <w:t xml:space="preserve"> </w:t>
            </w:r>
            <w:r>
              <w:rPr>
                <w:color w:val="1F4E79"/>
                <w:sz w:val="20"/>
                <w:shd w:val="clear" w:color="auto" w:fill="FFFFFF"/>
              </w:rPr>
              <w:t>and</w:t>
            </w:r>
            <w:r>
              <w:rPr>
                <w:color w:val="1F4E79"/>
                <w:spacing w:val="-2"/>
                <w:sz w:val="20"/>
                <w:shd w:val="clear" w:color="auto" w:fill="FFFFFF"/>
              </w:rPr>
              <w:t xml:space="preserve"> </w:t>
            </w:r>
            <w:r>
              <w:rPr>
                <w:color w:val="1F4E79"/>
                <w:sz w:val="20"/>
                <w:shd w:val="clear" w:color="auto" w:fill="FFFFFF"/>
              </w:rPr>
              <w:t>livelihood description</w:t>
            </w:r>
          </w:p>
        </w:tc>
      </w:tr>
      <w:tr w:rsidR="00F75A2F" w14:paraId="266B650B" w14:textId="77777777">
        <w:trPr>
          <w:trHeight w:val="2136"/>
        </w:trPr>
        <w:tc>
          <w:tcPr>
            <w:tcW w:w="596" w:type="dxa"/>
            <w:vMerge/>
            <w:tcBorders>
              <w:top w:val="nil"/>
            </w:tcBorders>
            <w:shd w:val="clear" w:color="auto" w:fill="F1F1F1"/>
          </w:tcPr>
          <w:p w14:paraId="5B445999" w14:textId="77777777" w:rsidR="00F75A2F" w:rsidRDefault="00F75A2F">
            <w:pPr>
              <w:rPr>
                <w:sz w:val="2"/>
                <w:szCs w:val="2"/>
              </w:rPr>
            </w:pPr>
          </w:p>
        </w:tc>
        <w:tc>
          <w:tcPr>
            <w:tcW w:w="9785" w:type="dxa"/>
            <w:gridSpan w:val="4"/>
          </w:tcPr>
          <w:p w14:paraId="682E252F" w14:textId="77777777" w:rsidR="00F75A2F" w:rsidRDefault="00000000">
            <w:pPr>
              <w:pStyle w:val="TableParagraph"/>
              <w:spacing w:before="1"/>
              <w:ind w:right="108"/>
              <w:jc w:val="both"/>
              <w:rPr>
                <w:i/>
                <w:sz w:val="20"/>
              </w:rPr>
            </w:pPr>
            <w:r>
              <w:rPr>
                <w:i/>
                <w:color w:val="1F4E79"/>
                <w:sz w:val="20"/>
              </w:rPr>
              <w:t>Is</w:t>
            </w:r>
            <w:r>
              <w:rPr>
                <w:i/>
                <w:color w:val="1F4E79"/>
                <w:spacing w:val="-6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the</w:t>
            </w:r>
            <w:r>
              <w:rPr>
                <w:i/>
                <w:color w:val="1F4E79"/>
                <w:spacing w:val="-5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description</w:t>
            </w:r>
            <w:r>
              <w:rPr>
                <w:i/>
                <w:color w:val="1F4E79"/>
                <w:spacing w:val="-5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relevant</w:t>
            </w:r>
            <w:r>
              <w:rPr>
                <w:i/>
                <w:color w:val="1F4E79"/>
                <w:spacing w:val="-7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to</w:t>
            </w:r>
            <w:r>
              <w:rPr>
                <w:i/>
                <w:color w:val="1F4E79"/>
                <w:spacing w:val="-6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the</w:t>
            </w:r>
            <w:r>
              <w:rPr>
                <w:i/>
                <w:color w:val="1F4E79"/>
                <w:spacing w:val="-5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analysis?</w:t>
            </w:r>
            <w:r>
              <w:rPr>
                <w:i/>
                <w:color w:val="1F4E79"/>
                <w:spacing w:val="-7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Should</w:t>
            </w:r>
            <w:r>
              <w:rPr>
                <w:i/>
                <w:color w:val="1F4E79"/>
                <w:spacing w:val="-7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other</w:t>
            </w:r>
            <w:r>
              <w:rPr>
                <w:i/>
                <w:color w:val="1F4E79"/>
                <w:spacing w:val="-6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issues</w:t>
            </w:r>
            <w:r>
              <w:rPr>
                <w:i/>
                <w:color w:val="1F4E79"/>
                <w:spacing w:val="-6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be</w:t>
            </w:r>
            <w:r>
              <w:rPr>
                <w:i/>
                <w:color w:val="1F4E79"/>
                <w:spacing w:val="-7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added?</w:t>
            </w:r>
            <w:r>
              <w:rPr>
                <w:i/>
                <w:color w:val="1F4E79"/>
                <w:spacing w:val="-6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Has</w:t>
            </w:r>
            <w:r>
              <w:rPr>
                <w:i/>
                <w:color w:val="1F4E79"/>
                <w:spacing w:val="-9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the</w:t>
            </w:r>
            <w:r>
              <w:rPr>
                <w:i/>
                <w:color w:val="1F4E79"/>
                <w:spacing w:val="-7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group</w:t>
            </w:r>
            <w:r>
              <w:rPr>
                <w:i/>
                <w:color w:val="1F4E79"/>
                <w:spacing w:val="-6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established</w:t>
            </w:r>
            <w:r>
              <w:rPr>
                <w:i/>
                <w:color w:val="1F4E79"/>
                <w:spacing w:val="-5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a</w:t>
            </w:r>
            <w:r>
              <w:rPr>
                <w:i/>
                <w:color w:val="1F4E79"/>
                <w:spacing w:val="-7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clear</w:t>
            </w:r>
            <w:r>
              <w:rPr>
                <w:i/>
                <w:color w:val="1F4E79"/>
                <w:spacing w:val="-7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relationship</w:t>
            </w:r>
            <w:r>
              <w:rPr>
                <w:i/>
                <w:color w:val="1F4E79"/>
                <w:spacing w:val="-4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between</w:t>
            </w:r>
            <w:r>
              <w:rPr>
                <w:i/>
                <w:color w:val="1F4E79"/>
                <w:spacing w:val="-1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description and acute malnutrition</w:t>
            </w:r>
            <w:r>
              <w:rPr>
                <w:i/>
                <w:color w:val="1F4E79"/>
                <w:spacing w:val="1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issues?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Focus</w:t>
            </w:r>
            <w:r>
              <w:rPr>
                <w:i/>
                <w:color w:val="1F4E79"/>
                <w:spacing w:val="-1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especially on:</w:t>
            </w:r>
          </w:p>
          <w:p w14:paraId="4D557DC6" w14:textId="77777777" w:rsidR="00F75A2F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49"/>
              </w:tabs>
              <w:spacing w:before="1" w:line="246" w:lineRule="exact"/>
              <w:jc w:val="both"/>
              <w:rPr>
                <w:i/>
                <w:sz w:val="20"/>
              </w:rPr>
            </w:pPr>
            <w:r>
              <w:rPr>
                <w:i/>
                <w:color w:val="1F4E79"/>
                <w:sz w:val="20"/>
              </w:rPr>
              <w:t>Understanding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the</w:t>
            </w:r>
            <w:r>
              <w:rPr>
                <w:i/>
                <w:color w:val="1F4E79"/>
                <w:spacing w:val="-3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seasonality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refers</w:t>
            </w:r>
            <w:r>
              <w:rPr>
                <w:i/>
                <w:color w:val="1F4E79"/>
                <w:spacing w:val="-4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to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AMN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in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the</w:t>
            </w:r>
            <w:r>
              <w:rPr>
                <w:i/>
                <w:color w:val="1F4E79"/>
                <w:spacing w:val="-3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area</w:t>
            </w:r>
          </w:p>
          <w:p w14:paraId="63C6FEE0" w14:textId="77777777" w:rsidR="00F75A2F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49"/>
              </w:tabs>
              <w:spacing w:line="244" w:lineRule="exact"/>
              <w:jc w:val="both"/>
              <w:rPr>
                <w:i/>
                <w:sz w:val="20"/>
              </w:rPr>
            </w:pPr>
            <w:r>
              <w:rPr>
                <w:i/>
                <w:color w:val="1F4E79"/>
                <w:sz w:val="20"/>
              </w:rPr>
              <w:t>Provides</w:t>
            </w:r>
            <w:r>
              <w:rPr>
                <w:i/>
                <w:color w:val="1F4E79"/>
                <w:spacing w:val="-4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background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information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about</w:t>
            </w:r>
            <w:r>
              <w:rPr>
                <w:i/>
                <w:color w:val="1F4E79"/>
                <w:spacing w:val="-3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the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non-food</w:t>
            </w:r>
            <w:r>
              <w:rPr>
                <w:i/>
                <w:color w:val="1F4E79"/>
                <w:spacing w:val="-4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contributing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factors</w:t>
            </w:r>
            <w:r>
              <w:rPr>
                <w:i/>
                <w:color w:val="1F4E79"/>
                <w:spacing w:val="-3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(diseases…)</w:t>
            </w:r>
          </w:p>
          <w:p w14:paraId="642CD16E" w14:textId="77777777" w:rsidR="00F75A2F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49"/>
              </w:tabs>
              <w:spacing w:line="237" w:lineRule="auto"/>
              <w:ind w:right="101"/>
              <w:jc w:val="both"/>
              <w:rPr>
                <w:i/>
                <w:sz w:val="20"/>
              </w:rPr>
            </w:pPr>
            <w:r>
              <w:rPr>
                <w:i/>
                <w:color w:val="1F4E79"/>
                <w:sz w:val="20"/>
              </w:rPr>
              <w:t>Understanding main food security (FS) issues (e.g. knowing the latitude and longitude or the total area may</w:t>
            </w:r>
            <w:r>
              <w:rPr>
                <w:i/>
                <w:color w:val="1F4E79"/>
                <w:spacing w:val="1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not</w:t>
            </w:r>
            <w:r>
              <w:rPr>
                <w:i/>
                <w:color w:val="1F4E79"/>
                <w:spacing w:val="1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mean</w:t>
            </w:r>
            <w:r>
              <w:rPr>
                <w:i/>
                <w:color w:val="1F4E79"/>
                <w:spacing w:val="1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much</w:t>
            </w:r>
            <w:r>
              <w:rPr>
                <w:i/>
                <w:color w:val="1F4E79"/>
                <w:spacing w:val="1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for</w:t>
            </w:r>
            <w:r>
              <w:rPr>
                <w:i/>
                <w:color w:val="1F4E79"/>
                <w:spacing w:val="1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FS</w:t>
            </w:r>
            <w:r>
              <w:rPr>
                <w:i/>
                <w:color w:val="1F4E79"/>
                <w:spacing w:val="1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issues,</w:t>
            </w:r>
            <w:r>
              <w:rPr>
                <w:i/>
                <w:color w:val="1F4E79"/>
                <w:spacing w:val="1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but</w:t>
            </w:r>
            <w:r>
              <w:rPr>
                <w:i/>
                <w:color w:val="1F4E79"/>
                <w:spacing w:val="1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highlighting</w:t>
            </w:r>
            <w:r>
              <w:rPr>
                <w:i/>
                <w:color w:val="1F4E79"/>
                <w:spacing w:val="1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that</w:t>
            </w:r>
            <w:r>
              <w:rPr>
                <w:i/>
                <w:color w:val="1F4E79"/>
                <w:spacing w:val="1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the</w:t>
            </w:r>
            <w:r>
              <w:rPr>
                <w:i/>
                <w:color w:val="1F4E79"/>
                <w:spacing w:val="1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climate</w:t>
            </w:r>
            <w:r>
              <w:rPr>
                <w:i/>
                <w:color w:val="1F4E79"/>
                <w:spacing w:val="1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is</w:t>
            </w:r>
            <w:r>
              <w:rPr>
                <w:i/>
                <w:color w:val="1F4E79"/>
                <w:spacing w:val="1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semi-arid,</w:t>
            </w:r>
            <w:r>
              <w:rPr>
                <w:i/>
                <w:color w:val="1F4E79"/>
                <w:spacing w:val="1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thus</w:t>
            </w:r>
            <w:r>
              <w:rPr>
                <w:i/>
                <w:color w:val="1F4E79"/>
                <w:spacing w:val="1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limiting</w:t>
            </w:r>
            <w:r>
              <w:rPr>
                <w:i/>
                <w:color w:val="1F4E79"/>
                <w:spacing w:val="1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subsistence</w:t>
            </w:r>
            <w:r>
              <w:rPr>
                <w:i/>
                <w:color w:val="1F4E79"/>
                <w:spacing w:val="1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agricultural potential or that there is a high density of people and limited fertile area may be much more</w:t>
            </w:r>
            <w:r>
              <w:rPr>
                <w:i/>
                <w:color w:val="1F4E79"/>
                <w:spacing w:val="1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informative).</w:t>
            </w:r>
          </w:p>
        </w:tc>
      </w:tr>
      <w:tr w:rsidR="00F75A2F" w14:paraId="68529552" w14:textId="77777777">
        <w:trPr>
          <w:trHeight w:val="244"/>
        </w:trPr>
        <w:tc>
          <w:tcPr>
            <w:tcW w:w="596" w:type="dxa"/>
            <w:vMerge w:val="restart"/>
            <w:shd w:val="clear" w:color="auto" w:fill="F1F1F1"/>
          </w:tcPr>
          <w:p w14:paraId="0110290C" w14:textId="77777777" w:rsidR="00F75A2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1F4E79"/>
                <w:sz w:val="20"/>
              </w:rPr>
              <w:t>5.3</w:t>
            </w:r>
          </w:p>
        </w:tc>
        <w:tc>
          <w:tcPr>
            <w:tcW w:w="108" w:type="dxa"/>
            <w:tcBorders>
              <w:right w:val="nil"/>
            </w:tcBorders>
            <w:shd w:val="clear" w:color="auto" w:fill="F1F1F1"/>
          </w:tcPr>
          <w:p w14:paraId="640360DD" w14:textId="77777777" w:rsidR="00F75A2F" w:rsidRDefault="00F75A2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18" w:type="dxa"/>
            <w:gridSpan w:val="2"/>
            <w:tcBorders>
              <w:left w:val="nil"/>
              <w:right w:val="nil"/>
            </w:tcBorders>
          </w:tcPr>
          <w:p w14:paraId="70A7DE44" w14:textId="77777777" w:rsidR="00F75A2F" w:rsidRDefault="00000000">
            <w:pPr>
              <w:pStyle w:val="TableParagraph"/>
              <w:spacing w:before="1" w:line="223" w:lineRule="exact"/>
              <w:ind w:left="4" w:right="-15"/>
              <w:rPr>
                <w:sz w:val="20"/>
              </w:rPr>
            </w:pPr>
            <w:r>
              <w:rPr>
                <w:color w:val="1F4E79"/>
                <w:sz w:val="20"/>
              </w:rPr>
              <w:t>Recurrence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of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IPC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Phase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3+</w:t>
            </w:r>
          </w:p>
        </w:tc>
        <w:tc>
          <w:tcPr>
            <w:tcW w:w="7459" w:type="dxa"/>
            <w:tcBorders>
              <w:left w:val="nil"/>
            </w:tcBorders>
            <w:shd w:val="clear" w:color="auto" w:fill="F1F1F1"/>
          </w:tcPr>
          <w:p w14:paraId="7306D627" w14:textId="77777777" w:rsidR="00F75A2F" w:rsidRDefault="00F75A2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75A2F" w14:paraId="1021D44C" w14:textId="77777777">
        <w:trPr>
          <w:trHeight w:val="798"/>
        </w:trPr>
        <w:tc>
          <w:tcPr>
            <w:tcW w:w="596" w:type="dxa"/>
            <w:vMerge/>
            <w:tcBorders>
              <w:top w:val="nil"/>
            </w:tcBorders>
            <w:shd w:val="clear" w:color="auto" w:fill="F1F1F1"/>
          </w:tcPr>
          <w:p w14:paraId="43374E12" w14:textId="77777777" w:rsidR="00F75A2F" w:rsidRDefault="00F75A2F">
            <w:pPr>
              <w:rPr>
                <w:sz w:val="2"/>
                <w:szCs w:val="2"/>
              </w:rPr>
            </w:pPr>
          </w:p>
        </w:tc>
        <w:tc>
          <w:tcPr>
            <w:tcW w:w="9785" w:type="dxa"/>
            <w:gridSpan w:val="4"/>
          </w:tcPr>
          <w:p w14:paraId="3BBAD5DE" w14:textId="77777777" w:rsidR="00F75A2F" w:rsidRDefault="00000000">
            <w:pPr>
              <w:pStyle w:val="TableParagraph"/>
              <w:spacing w:before="1"/>
              <w:rPr>
                <w:i/>
                <w:sz w:val="20"/>
              </w:rPr>
            </w:pPr>
            <w:r>
              <w:rPr>
                <w:i/>
                <w:color w:val="1F4E79"/>
                <w:sz w:val="20"/>
              </w:rPr>
              <w:t>This</w:t>
            </w:r>
            <w:r>
              <w:rPr>
                <w:i/>
                <w:color w:val="1F4E79"/>
                <w:spacing w:val="2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section</w:t>
            </w:r>
            <w:r>
              <w:rPr>
                <w:i/>
                <w:color w:val="1F4E79"/>
                <w:spacing w:val="2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should</w:t>
            </w:r>
            <w:r>
              <w:rPr>
                <w:i/>
                <w:color w:val="1F4E79"/>
                <w:spacing w:val="2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state</w:t>
            </w:r>
            <w:r>
              <w:rPr>
                <w:i/>
                <w:color w:val="1F4E79"/>
                <w:spacing w:val="2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whether</w:t>
            </w:r>
            <w:r>
              <w:rPr>
                <w:i/>
                <w:color w:val="1F4E79"/>
                <w:spacing w:val="20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the</w:t>
            </w:r>
            <w:r>
              <w:rPr>
                <w:i/>
                <w:color w:val="1F4E79"/>
                <w:spacing w:val="2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area</w:t>
            </w:r>
            <w:r>
              <w:rPr>
                <w:i/>
                <w:color w:val="1F4E79"/>
                <w:spacing w:val="2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experienced</w:t>
            </w:r>
            <w:r>
              <w:rPr>
                <w:i/>
                <w:color w:val="1F4E79"/>
                <w:spacing w:val="2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IPC</w:t>
            </w:r>
            <w:r>
              <w:rPr>
                <w:i/>
                <w:color w:val="1F4E79"/>
                <w:spacing w:val="21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Acute</w:t>
            </w:r>
            <w:r>
              <w:rPr>
                <w:i/>
                <w:color w:val="1F4E79"/>
                <w:spacing w:val="30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FS</w:t>
            </w:r>
            <w:r>
              <w:rPr>
                <w:i/>
                <w:color w:val="1F4E79"/>
                <w:spacing w:val="23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Phase</w:t>
            </w:r>
            <w:r>
              <w:rPr>
                <w:i/>
                <w:color w:val="1F4E79"/>
                <w:spacing w:val="2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3</w:t>
            </w:r>
            <w:r>
              <w:rPr>
                <w:i/>
                <w:color w:val="1F4E79"/>
                <w:spacing w:val="21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or</w:t>
            </w:r>
            <w:r>
              <w:rPr>
                <w:i/>
                <w:color w:val="1F4E79"/>
                <w:spacing w:val="20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more</w:t>
            </w:r>
            <w:r>
              <w:rPr>
                <w:i/>
                <w:color w:val="1F4E79"/>
                <w:spacing w:val="24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(or</w:t>
            </w:r>
            <w:r>
              <w:rPr>
                <w:i/>
                <w:color w:val="1F4E79"/>
                <w:spacing w:val="20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equivalent</w:t>
            </w:r>
            <w:r>
              <w:rPr>
                <w:i/>
                <w:color w:val="1F4E79"/>
                <w:spacing w:val="2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conditions</w:t>
            </w:r>
            <w:r>
              <w:rPr>
                <w:i/>
                <w:color w:val="1F4E79"/>
                <w:spacing w:val="21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as</w:t>
            </w:r>
            <w:r>
              <w:rPr>
                <w:i/>
                <w:color w:val="1F4E79"/>
                <w:spacing w:val="-43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determined</w:t>
            </w:r>
            <w:r>
              <w:rPr>
                <w:i/>
                <w:color w:val="1F4E79"/>
                <w:spacing w:val="-1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by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an alternative</w:t>
            </w:r>
            <w:r>
              <w:rPr>
                <w:i/>
                <w:color w:val="1F4E79"/>
                <w:spacing w:val="-3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approach</w:t>
            </w:r>
            <w:r>
              <w:rPr>
                <w:i/>
                <w:color w:val="1F4E79"/>
                <w:spacing w:val="-1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to the</w:t>
            </w:r>
            <w:r>
              <w:rPr>
                <w:i/>
                <w:color w:val="1F4E79"/>
                <w:spacing w:val="-1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IPC)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in</w:t>
            </w:r>
            <w:r>
              <w:rPr>
                <w:i/>
                <w:color w:val="1F4E79"/>
                <w:spacing w:val="-1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three</w:t>
            </w:r>
            <w:r>
              <w:rPr>
                <w:i/>
                <w:color w:val="1F4E79"/>
                <w:spacing w:val="-3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years</w:t>
            </w:r>
            <w:r>
              <w:rPr>
                <w:i/>
                <w:color w:val="1F4E79"/>
                <w:spacing w:val="-1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over</w:t>
            </w:r>
            <w:r>
              <w:rPr>
                <w:i/>
                <w:color w:val="1F4E79"/>
                <w:spacing w:val="-3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the</w:t>
            </w:r>
            <w:r>
              <w:rPr>
                <w:i/>
                <w:color w:val="1F4E79"/>
                <w:spacing w:val="-1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previous</w:t>
            </w:r>
            <w:r>
              <w:rPr>
                <w:i/>
                <w:color w:val="1F4E79"/>
                <w:spacing w:val="-1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ten</w:t>
            </w:r>
            <w:r>
              <w:rPr>
                <w:i/>
                <w:color w:val="1F4E79"/>
                <w:spacing w:val="-1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years.</w:t>
            </w:r>
          </w:p>
          <w:p w14:paraId="09AB6A83" w14:textId="77777777" w:rsidR="00F75A2F" w:rsidRDefault="00000000">
            <w:pPr>
              <w:pStyle w:val="TableParagraph"/>
              <w:spacing w:line="243" w:lineRule="exact"/>
              <w:rPr>
                <w:i/>
                <w:sz w:val="20"/>
              </w:rPr>
            </w:pPr>
            <w:r>
              <w:rPr>
                <w:i/>
                <w:color w:val="1F4E79"/>
                <w:sz w:val="20"/>
              </w:rPr>
              <w:t>If</w:t>
            </w:r>
            <w:r>
              <w:rPr>
                <w:i/>
                <w:color w:val="1F4E79"/>
                <w:spacing w:val="-3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the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recurrence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of</w:t>
            </w:r>
            <w:r>
              <w:rPr>
                <w:i/>
                <w:color w:val="1F4E79"/>
                <w:spacing w:val="-4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Phase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3+</w:t>
            </w:r>
            <w:r>
              <w:rPr>
                <w:i/>
                <w:color w:val="1F4E79"/>
                <w:spacing w:val="-3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conditions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or</w:t>
            </w:r>
            <w:r>
              <w:rPr>
                <w:i/>
                <w:color w:val="1F4E79"/>
                <w:spacing w:val="-4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equivalent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cannot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be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established,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it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should</w:t>
            </w:r>
            <w:r>
              <w:rPr>
                <w:i/>
                <w:color w:val="1F4E79"/>
                <w:spacing w:val="-3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be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indicated</w:t>
            </w:r>
            <w:r>
              <w:rPr>
                <w:i/>
                <w:color w:val="1F4E79"/>
                <w:spacing w:val="-2"/>
                <w:sz w:val="20"/>
              </w:rPr>
              <w:t xml:space="preserve"> </w:t>
            </w:r>
            <w:r>
              <w:rPr>
                <w:i/>
                <w:color w:val="1F4E79"/>
                <w:sz w:val="20"/>
              </w:rPr>
              <w:t>too.</w:t>
            </w:r>
          </w:p>
        </w:tc>
      </w:tr>
      <w:tr w:rsidR="00F75A2F" w14:paraId="56AFA844" w14:textId="77777777">
        <w:trPr>
          <w:trHeight w:val="244"/>
        </w:trPr>
        <w:tc>
          <w:tcPr>
            <w:tcW w:w="10381" w:type="dxa"/>
            <w:gridSpan w:val="5"/>
            <w:shd w:val="clear" w:color="auto" w:fill="A8D08D"/>
          </w:tcPr>
          <w:p w14:paraId="7CDA1DA1" w14:textId="77777777" w:rsidR="00F75A2F" w:rsidRDefault="00000000">
            <w:pPr>
              <w:pStyle w:val="TableParagraph"/>
              <w:spacing w:before="1" w:line="223" w:lineRule="exact"/>
              <w:rPr>
                <w:b/>
                <w:sz w:val="20"/>
              </w:rPr>
            </w:pPr>
            <w:r>
              <w:rPr>
                <w:b/>
                <w:color w:val="1F4E79"/>
                <w:sz w:val="20"/>
              </w:rPr>
              <w:t>STEP</w:t>
            </w:r>
            <w:r>
              <w:rPr>
                <w:b/>
                <w:color w:val="1F4E79"/>
                <w:spacing w:val="-4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2:</w:t>
            </w:r>
            <w:r>
              <w:rPr>
                <w:b/>
                <w:color w:val="1F4E79"/>
                <w:spacing w:val="-3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Populate</w:t>
            </w:r>
            <w:r>
              <w:rPr>
                <w:b/>
                <w:color w:val="1F4E79"/>
                <w:spacing w:val="-3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evidence</w:t>
            </w:r>
            <w:r>
              <w:rPr>
                <w:b/>
                <w:color w:val="1F4E79"/>
                <w:spacing w:val="-3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repository</w:t>
            </w:r>
            <w:r>
              <w:rPr>
                <w:b/>
                <w:color w:val="1F4E79"/>
                <w:spacing w:val="-3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(for</w:t>
            </w:r>
            <w:r>
              <w:rPr>
                <w:b/>
                <w:color w:val="1F4E79"/>
                <w:spacing w:val="-2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all</w:t>
            </w:r>
            <w:r>
              <w:rPr>
                <w:b/>
                <w:color w:val="1F4E79"/>
                <w:spacing w:val="-5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classifications)</w:t>
            </w:r>
          </w:p>
        </w:tc>
      </w:tr>
      <w:tr w:rsidR="00F75A2F" w14:paraId="2E66E035" w14:textId="77777777">
        <w:trPr>
          <w:trHeight w:val="244"/>
        </w:trPr>
        <w:tc>
          <w:tcPr>
            <w:tcW w:w="596" w:type="dxa"/>
            <w:vMerge w:val="restart"/>
            <w:shd w:val="clear" w:color="auto" w:fill="F1F1F1"/>
          </w:tcPr>
          <w:p w14:paraId="2BD71F6E" w14:textId="77777777" w:rsidR="00F75A2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1F4E79"/>
                <w:sz w:val="20"/>
              </w:rPr>
              <w:t>5.4</w:t>
            </w:r>
          </w:p>
        </w:tc>
        <w:tc>
          <w:tcPr>
            <w:tcW w:w="9785" w:type="dxa"/>
            <w:gridSpan w:val="4"/>
            <w:shd w:val="clear" w:color="auto" w:fill="F1F1F1"/>
          </w:tcPr>
          <w:p w14:paraId="76DD99EC" w14:textId="77777777" w:rsidR="00F75A2F" w:rsidRDefault="00000000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color w:val="1F4E79"/>
                <w:sz w:val="20"/>
              </w:rPr>
              <w:t>Evidence</w:t>
            </w:r>
            <w:r>
              <w:rPr>
                <w:color w:val="1F4E79"/>
                <w:spacing w:val="-6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identification</w:t>
            </w:r>
          </w:p>
        </w:tc>
      </w:tr>
      <w:tr w:rsidR="00F75A2F" w14:paraId="7F8B50D3" w14:textId="77777777">
        <w:trPr>
          <w:trHeight w:val="2006"/>
        </w:trPr>
        <w:tc>
          <w:tcPr>
            <w:tcW w:w="596" w:type="dxa"/>
            <w:vMerge/>
            <w:tcBorders>
              <w:top w:val="nil"/>
            </w:tcBorders>
            <w:shd w:val="clear" w:color="auto" w:fill="F1F1F1"/>
          </w:tcPr>
          <w:p w14:paraId="3BB41344" w14:textId="77777777" w:rsidR="00F75A2F" w:rsidRDefault="00F75A2F">
            <w:pPr>
              <w:rPr>
                <w:sz w:val="2"/>
                <w:szCs w:val="2"/>
              </w:rPr>
            </w:pPr>
          </w:p>
        </w:tc>
        <w:tc>
          <w:tcPr>
            <w:tcW w:w="9785" w:type="dxa"/>
            <w:gridSpan w:val="4"/>
          </w:tcPr>
          <w:p w14:paraId="0653F285" w14:textId="77777777" w:rsidR="00F75A2F" w:rsidRDefault="00000000">
            <w:pPr>
              <w:pStyle w:val="TableParagraph"/>
              <w:spacing w:before="1" w:line="244" w:lineRule="exact"/>
              <w:rPr>
                <w:sz w:val="20"/>
              </w:rPr>
            </w:pPr>
            <w:r>
              <w:rPr>
                <w:color w:val="1F4E79"/>
                <w:sz w:val="20"/>
              </w:rPr>
              <w:t>All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pieces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of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evidence</w:t>
            </w:r>
            <w:r>
              <w:rPr>
                <w:color w:val="1F4E79"/>
                <w:spacing w:val="-5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considered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in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the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analysis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contain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adequate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proofErr w:type="gramStart"/>
            <w:r>
              <w:rPr>
                <w:color w:val="1F4E79"/>
                <w:sz w:val="20"/>
              </w:rPr>
              <w:t>reference</w:t>
            </w:r>
            <w:proofErr w:type="gramEnd"/>
            <w:r>
              <w:rPr>
                <w:color w:val="1F4E79"/>
                <w:sz w:val="20"/>
              </w:rPr>
              <w:t>.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The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following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should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be</w:t>
            </w:r>
            <w:r>
              <w:rPr>
                <w:color w:val="1F4E79"/>
                <w:spacing w:val="5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verified:</w:t>
            </w:r>
          </w:p>
          <w:p w14:paraId="5D8B917C" w14:textId="77777777" w:rsidR="00F75A2F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line="254" w:lineRule="exact"/>
              <w:ind w:hanging="361"/>
              <w:rPr>
                <w:sz w:val="20"/>
              </w:rPr>
            </w:pPr>
            <w:r>
              <w:rPr>
                <w:color w:val="1F4E79"/>
                <w:sz w:val="20"/>
              </w:rPr>
              <w:t>All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evidence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proofErr w:type="gramStart"/>
            <w:r>
              <w:rPr>
                <w:color w:val="1F4E79"/>
                <w:sz w:val="20"/>
              </w:rPr>
              <w:t>are</w:t>
            </w:r>
            <w:proofErr w:type="gramEnd"/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coded.</w:t>
            </w:r>
          </w:p>
          <w:p w14:paraId="4E593297" w14:textId="77777777" w:rsidR="00F75A2F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line="254" w:lineRule="exact"/>
              <w:ind w:hanging="361"/>
              <w:rPr>
                <w:sz w:val="20"/>
              </w:rPr>
            </w:pPr>
            <w:r>
              <w:rPr>
                <w:color w:val="1F4E79"/>
                <w:sz w:val="20"/>
              </w:rPr>
              <w:t>Evidence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source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and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dates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of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evidence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collection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are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indicated.</w:t>
            </w:r>
          </w:p>
          <w:p w14:paraId="4EF69DF3" w14:textId="77777777" w:rsidR="00F75A2F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line="254" w:lineRule="exact"/>
              <w:ind w:hanging="361"/>
              <w:rPr>
                <w:sz w:val="20"/>
              </w:rPr>
            </w:pPr>
            <w:r>
              <w:rPr>
                <w:color w:val="1F4E79"/>
                <w:sz w:val="20"/>
              </w:rPr>
              <w:t>When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proofErr w:type="gramStart"/>
            <w:r>
              <w:rPr>
                <w:color w:val="1F4E79"/>
                <w:sz w:val="20"/>
              </w:rPr>
              <w:t>possible</w:t>
            </w:r>
            <w:proofErr w:type="gramEnd"/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the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evidence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report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date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of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publication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is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provided</w:t>
            </w:r>
          </w:p>
          <w:p w14:paraId="66165DF9" w14:textId="77777777" w:rsidR="00F75A2F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ind w:right="100"/>
              <w:rPr>
                <w:sz w:val="20"/>
              </w:rPr>
            </w:pPr>
            <w:r>
              <w:rPr>
                <w:color w:val="1F4E79"/>
                <w:sz w:val="20"/>
              </w:rPr>
              <w:t>When</w:t>
            </w:r>
            <w:r>
              <w:rPr>
                <w:color w:val="1F4E79"/>
                <w:spacing w:val="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possible,</w:t>
            </w:r>
            <w:r>
              <w:rPr>
                <w:color w:val="1F4E79"/>
                <w:spacing w:val="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</w:t>
            </w:r>
            <w:r>
              <w:rPr>
                <w:color w:val="1F4E79"/>
                <w:spacing w:val="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note</w:t>
            </w:r>
            <w:r>
              <w:rPr>
                <w:color w:val="1F4E79"/>
                <w:spacing w:val="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on</w:t>
            </w:r>
            <w:r>
              <w:rPr>
                <w:color w:val="1F4E79"/>
                <w:spacing w:val="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the</w:t>
            </w:r>
            <w:r>
              <w:rPr>
                <w:color w:val="1F4E79"/>
                <w:spacing w:val="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method</w:t>
            </w:r>
            <w:r>
              <w:rPr>
                <w:color w:val="1F4E79"/>
                <w:spacing w:val="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of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data</w:t>
            </w:r>
            <w:r>
              <w:rPr>
                <w:color w:val="1F4E79"/>
                <w:spacing w:val="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collection</w:t>
            </w:r>
            <w:r>
              <w:rPr>
                <w:color w:val="1F4E79"/>
                <w:spacing w:val="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is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provided</w:t>
            </w:r>
            <w:r>
              <w:rPr>
                <w:color w:val="1F4E79"/>
                <w:spacing w:val="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allowing the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assessment</w:t>
            </w:r>
            <w:r>
              <w:rPr>
                <w:color w:val="1F4E79"/>
                <w:spacing w:val="1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of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the evidence</w:t>
            </w:r>
            <w:r>
              <w:rPr>
                <w:color w:val="1F4E79"/>
                <w:spacing w:val="-4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reliability score.</w:t>
            </w:r>
          </w:p>
          <w:p w14:paraId="03200C7A" w14:textId="77777777" w:rsidR="00F75A2F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828"/>
              </w:tabs>
              <w:spacing w:line="240" w:lineRule="atLeast"/>
              <w:ind w:right="99"/>
              <w:rPr>
                <w:sz w:val="20"/>
              </w:rPr>
            </w:pPr>
            <w:r>
              <w:rPr>
                <w:color w:val="1F4E79"/>
                <w:sz w:val="20"/>
              </w:rPr>
              <w:t>When</w:t>
            </w:r>
            <w:r>
              <w:rPr>
                <w:color w:val="1F4E79"/>
                <w:spacing w:val="1"/>
                <w:sz w:val="20"/>
              </w:rPr>
              <w:t xml:space="preserve"> </w:t>
            </w:r>
            <w:proofErr w:type="gramStart"/>
            <w:r>
              <w:rPr>
                <w:color w:val="1F4E79"/>
                <w:sz w:val="20"/>
              </w:rPr>
              <w:t>possible</w:t>
            </w:r>
            <w:proofErr w:type="gramEnd"/>
            <w:r>
              <w:rPr>
                <w:color w:val="1F4E79"/>
                <w:spacing w:val="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pieces</w:t>
            </w:r>
            <w:r>
              <w:rPr>
                <w:color w:val="1F4E79"/>
                <w:spacing w:val="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of</w:t>
            </w:r>
            <w:r>
              <w:rPr>
                <w:color w:val="1F4E79"/>
                <w:spacing w:val="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evidence</w:t>
            </w:r>
            <w:r>
              <w:rPr>
                <w:color w:val="1F4E79"/>
                <w:spacing w:val="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such</w:t>
            </w:r>
            <w:r>
              <w:rPr>
                <w:color w:val="1F4E79"/>
                <w:spacing w:val="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graphs,</w:t>
            </w:r>
            <w:r>
              <w:rPr>
                <w:color w:val="1F4E79"/>
                <w:spacing w:val="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texts,</w:t>
            </w:r>
            <w:r>
              <w:rPr>
                <w:color w:val="1F4E79"/>
                <w:spacing w:val="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tables,</w:t>
            </w:r>
            <w:r>
              <w:rPr>
                <w:color w:val="1F4E79"/>
                <w:spacing w:val="1"/>
                <w:sz w:val="20"/>
              </w:rPr>
              <w:t xml:space="preserve"> </w:t>
            </w:r>
            <w:proofErr w:type="spellStart"/>
            <w:r>
              <w:rPr>
                <w:color w:val="1F4E79"/>
                <w:sz w:val="20"/>
              </w:rPr>
              <w:t>ecc</w:t>
            </w:r>
            <w:proofErr w:type="spellEnd"/>
            <w:r>
              <w:rPr>
                <w:color w:val="1F4E79"/>
                <w:spacing w:val="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are</w:t>
            </w:r>
            <w:r>
              <w:rPr>
                <w:color w:val="1F4E79"/>
                <w:spacing w:val="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provided,</w:t>
            </w:r>
            <w:r>
              <w:rPr>
                <w:color w:val="1F4E79"/>
                <w:spacing w:val="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indicating</w:t>
            </w:r>
            <w:r>
              <w:rPr>
                <w:color w:val="1F4E79"/>
                <w:spacing w:val="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which</w:t>
            </w:r>
            <w:r>
              <w:rPr>
                <w:color w:val="1F4E79"/>
                <w:spacing w:val="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acute</w:t>
            </w:r>
            <w:r>
              <w:rPr>
                <w:color w:val="1F4E79"/>
                <w:spacing w:val="-4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malnutrition</w:t>
            </w:r>
            <w:r>
              <w:rPr>
                <w:color w:val="1F4E79"/>
                <w:spacing w:val="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element the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piece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of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evidence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informs.</w:t>
            </w:r>
          </w:p>
        </w:tc>
      </w:tr>
      <w:tr w:rsidR="00F75A2F" w14:paraId="47ADB738" w14:textId="77777777">
        <w:trPr>
          <w:trHeight w:val="244"/>
        </w:trPr>
        <w:tc>
          <w:tcPr>
            <w:tcW w:w="10381" w:type="dxa"/>
            <w:gridSpan w:val="5"/>
            <w:shd w:val="clear" w:color="auto" w:fill="A8D08D"/>
          </w:tcPr>
          <w:p w14:paraId="1EA8AAD0" w14:textId="77777777" w:rsidR="00F75A2F" w:rsidRDefault="00000000">
            <w:pPr>
              <w:pStyle w:val="TableParagraph"/>
              <w:spacing w:before="1" w:line="223" w:lineRule="exact"/>
              <w:rPr>
                <w:b/>
                <w:sz w:val="20"/>
              </w:rPr>
            </w:pPr>
            <w:r>
              <w:rPr>
                <w:b/>
                <w:color w:val="1F4E79"/>
                <w:sz w:val="20"/>
              </w:rPr>
              <w:t>STEP</w:t>
            </w:r>
            <w:r>
              <w:rPr>
                <w:b/>
                <w:color w:val="1F4E79"/>
                <w:spacing w:val="-4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3</w:t>
            </w:r>
            <w:r>
              <w:rPr>
                <w:b/>
                <w:color w:val="1F4E79"/>
                <w:spacing w:val="-4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(A&amp;B):</w:t>
            </w:r>
            <w:r>
              <w:rPr>
                <w:b/>
                <w:color w:val="1F4E79"/>
                <w:spacing w:val="-4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Analyze</w:t>
            </w:r>
            <w:r>
              <w:rPr>
                <w:b/>
                <w:color w:val="1F4E79"/>
                <w:spacing w:val="-3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evidence</w:t>
            </w:r>
            <w:r>
              <w:rPr>
                <w:b/>
                <w:color w:val="1F4E79"/>
                <w:spacing w:val="-3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(current</w:t>
            </w:r>
            <w:r>
              <w:rPr>
                <w:b/>
                <w:color w:val="1F4E79"/>
                <w:spacing w:val="-4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classification)</w:t>
            </w:r>
          </w:p>
        </w:tc>
      </w:tr>
      <w:tr w:rsidR="00F75A2F" w14:paraId="65DBECE3" w14:textId="77777777">
        <w:trPr>
          <w:trHeight w:val="244"/>
        </w:trPr>
        <w:tc>
          <w:tcPr>
            <w:tcW w:w="596" w:type="dxa"/>
            <w:vMerge w:val="restart"/>
            <w:shd w:val="clear" w:color="auto" w:fill="F1F1F1"/>
          </w:tcPr>
          <w:p w14:paraId="6E5AA806" w14:textId="77777777" w:rsidR="00F75A2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color w:val="1F4E79"/>
                <w:sz w:val="20"/>
              </w:rPr>
              <w:t>5.5</w:t>
            </w:r>
          </w:p>
        </w:tc>
        <w:tc>
          <w:tcPr>
            <w:tcW w:w="9785" w:type="dxa"/>
            <w:gridSpan w:val="4"/>
            <w:shd w:val="clear" w:color="auto" w:fill="F1F1F1"/>
          </w:tcPr>
          <w:p w14:paraId="26ECCF5D" w14:textId="77777777" w:rsidR="00F75A2F" w:rsidRDefault="00000000">
            <w:pPr>
              <w:pStyle w:val="TableParagraph"/>
              <w:spacing w:before="1" w:line="223" w:lineRule="exact"/>
              <w:rPr>
                <w:sz w:val="20"/>
              </w:rPr>
            </w:pPr>
            <w:r>
              <w:rPr>
                <w:color w:val="1F4E79"/>
                <w:sz w:val="20"/>
              </w:rPr>
              <w:t>Evidence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statements</w:t>
            </w:r>
          </w:p>
        </w:tc>
      </w:tr>
      <w:tr w:rsidR="00F75A2F" w14:paraId="51F72381" w14:textId="77777777">
        <w:trPr>
          <w:trHeight w:val="1953"/>
        </w:trPr>
        <w:tc>
          <w:tcPr>
            <w:tcW w:w="596" w:type="dxa"/>
            <w:vMerge/>
            <w:tcBorders>
              <w:top w:val="nil"/>
            </w:tcBorders>
            <w:shd w:val="clear" w:color="auto" w:fill="F1F1F1"/>
          </w:tcPr>
          <w:p w14:paraId="411BB2F5" w14:textId="77777777" w:rsidR="00F75A2F" w:rsidRDefault="00F75A2F">
            <w:pPr>
              <w:rPr>
                <w:sz w:val="2"/>
                <w:szCs w:val="2"/>
              </w:rPr>
            </w:pPr>
          </w:p>
        </w:tc>
        <w:tc>
          <w:tcPr>
            <w:tcW w:w="9785" w:type="dxa"/>
            <w:gridSpan w:val="4"/>
          </w:tcPr>
          <w:p w14:paraId="5EAD2975" w14:textId="77777777" w:rsidR="00F75A2F" w:rsidRDefault="00000000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color w:val="1F4E79"/>
                <w:sz w:val="20"/>
              </w:rPr>
              <w:t>The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following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should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be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verified:</w:t>
            </w:r>
          </w:p>
          <w:p w14:paraId="341C6025" w14:textId="77777777" w:rsidR="00F75A2F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90"/>
                <w:tab w:val="left" w:pos="391"/>
              </w:tabs>
              <w:ind w:right="99" w:hanging="360"/>
              <w:rPr>
                <w:sz w:val="20"/>
              </w:rPr>
            </w:pPr>
            <w:r>
              <w:rPr>
                <w:color w:val="1F4E79"/>
                <w:sz w:val="20"/>
              </w:rPr>
              <w:t>Evidence</w:t>
            </w:r>
            <w:r>
              <w:rPr>
                <w:color w:val="1F4E79"/>
                <w:spacing w:val="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statements identify</w:t>
            </w:r>
            <w:r>
              <w:rPr>
                <w:color w:val="1F4E79"/>
                <w:spacing w:val="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current</w:t>
            </w:r>
            <w:r>
              <w:rPr>
                <w:color w:val="1F4E79"/>
                <w:spacing w:val="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levels of</w:t>
            </w:r>
            <w:r>
              <w:rPr>
                <w:color w:val="1F4E79"/>
                <w:spacing w:val="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key</w:t>
            </w:r>
            <w:r>
              <w:rPr>
                <w:color w:val="1F4E79"/>
                <w:spacing w:val="6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acute</w:t>
            </w:r>
            <w:r>
              <w:rPr>
                <w:color w:val="1F4E79"/>
                <w:spacing w:val="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malnutrition</w:t>
            </w:r>
            <w:r>
              <w:rPr>
                <w:color w:val="1F4E79"/>
                <w:spacing w:val="5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indicators</w:t>
            </w:r>
            <w:r>
              <w:rPr>
                <w:color w:val="1F4E79"/>
                <w:spacing w:val="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and</w:t>
            </w:r>
            <w:r>
              <w:rPr>
                <w:color w:val="1F4E79"/>
                <w:spacing w:val="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link outcomes and</w:t>
            </w:r>
            <w:r>
              <w:rPr>
                <w:color w:val="1F4E79"/>
                <w:spacing w:val="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conditions</w:t>
            </w:r>
            <w:r>
              <w:rPr>
                <w:color w:val="1F4E79"/>
                <w:spacing w:val="-4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to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IPC AMN phases, context,</w:t>
            </w:r>
            <w:r>
              <w:rPr>
                <w:color w:val="1F4E79"/>
                <w:spacing w:val="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historical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trends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and any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other relevant</w:t>
            </w:r>
            <w:r>
              <w:rPr>
                <w:color w:val="1F4E79"/>
                <w:spacing w:val="5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information.</w:t>
            </w:r>
          </w:p>
          <w:p w14:paraId="3FA141D6" w14:textId="77777777" w:rsidR="00F75A2F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90"/>
                <w:tab w:val="left" w:pos="391"/>
              </w:tabs>
              <w:spacing w:before="1"/>
              <w:ind w:left="390"/>
              <w:rPr>
                <w:sz w:val="20"/>
              </w:rPr>
            </w:pPr>
            <w:r>
              <w:rPr>
                <w:color w:val="1F4E79"/>
                <w:sz w:val="20"/>
              </w:rPr>
              <w:t>Evidence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statements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are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linked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to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evidence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specified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in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proofErr w:type="gramStart"/>
            <w:r>
              <w:rPr>
                <w:color w:val="1F4E79"/>
                <w:sz w:val="20"/>
              </w:rPr>
              <w:t>the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Step</w:t>
            </w:r>
            <w:proofErr w:type="gramEnd"/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2.</w:t>
            </w:r>
          </w:p>
          <w:p w14:paraId="286772C7" w14:textId="77777777" w:rsidR="00F75A2F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90"/>
                <w:tab w:val="left" w:pos="391"/>
              </w:tabs>
              <w:spacing w:line="243" w:lineRule="exact"/>
              <w:ind w:left="390"/>
              <w:rPr>
                <w:sz w:val="20"/>
              </w:rPr>
            </w:pPr>
            <w:r>
              <w:rPr>
                <w:color w:val="1F4E79"/>
                <w:sz w:val="20"/>
              </w:rPr>
              <w:t>Reliability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of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evidence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is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indicated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and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has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been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correctly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assessed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(protocol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2.4).</w:t>
            </w:r>
          </w:p>
          <w:p w14:paraId="23AB1370" w14:textId="77777777" w:rsidR="00F75A2F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90"/>
                <w:tab w:val="left" w:pos="391"/>
              </w:tabs>
              <w:spacing w:line="243" w:lineRule="exact"/>
              <w:ind w:left="390"/>
              <w:rPr>
                <w:sz w:val="20"/>
              </w:rPr>
            </w:pPr>
            <w:r>
              <w:rPr>
                <w:color w:val="1F4E79"/>
                <w:sz w:val="20"/>
              </w:rPr>
              <w:t>Assess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whether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less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than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R1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evidence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is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used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only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for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contextualization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and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explanation.</w:t>
            </w:r>
          </w:p>
          <w:p w14:paraId="75156CAD" w14:textId="77777777" w:rsidR="00F75A2F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90"/>
                <w:tab w:val="left" w:pos="391"/>
              </w:tabs>
              <w:spacing w:line="240" w:lineRule="atLeast"/>
              <w:ind w:right="1318" w:hanging="360"/>
              <w:rPr>
                <w:sz w:val="20"/>
              </w:rPr>
            </w:pPr>
            <w:r>
              <w:rPr>
                <w:color w:val="1F4E79"/>
                <w:sz w:val="20"/>
              </w:rPr>
              <w:t>Evidence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statements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are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consistent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with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relevant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IPC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protocols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and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proofErr w:type="gramStart"/>
            <w:r>
              <w:rPr>
                <w:color w:val="1F4E79"/>
                <w:sz w:val="20"/>
              </w:rPr>
              <w:t>take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into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account</w:t>
            </w:r>
            <w:proofErr w:type="gramEnd"/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local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context.</w:t>
            </w:r>
            <w:r>
              <w:rPr>
                <w:color w:val="1F4E79"/>
                <w:spacing w:val="-4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(for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each issue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identified, indicate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at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least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one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example found in the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worksheet)</w:t>
            </w:r>
          </w:p>
        </w:tc>
      </w:tr>
    </w:tbl>
    <w:p w14:paraId="1119F30B" w14:textId="77777777" w:rsidR="00F75A2F" w:rsidRDefault="00F75A2F">
      <w:pPr>
        <w:spacing w:line="240" w:lineRule="atLeast"/>
        <w:rPr>
          <w:sz w:val="20"/>
        </w:rPr>
        <w:sectPr w:rsidR="00F75A2F">
          <w:pgSz w:w="12240" w:h="15840"/>
          <w:pgMar w:top="1480" w:right="600" w:bottom="1120" w:left="620" w:header="0" w:footer="940" w:gutter="0"/>
          <w:cols w:space="720"/>
        </w:sect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6"/>
        <w:gridCol w:w="9784"/>
      </w:tblGrid>
      <w:tr w:rsidR="00F75A2F" w14:paraId="758F1C35" w14:textId="77777777">
        <w:trPr>
          <w:trHeight w:val="244"/>
        </w:trPr>
        <w:tc>
          <w:tcPr>
            <w:tcW w:w="596" w:type="dxa"/>
            <w:vMerge w:val="restart"/>
            <w:shd w:val="clear" w:color="auto" w:fill="F1F1F1"/>
          </w:tcPr>
          <w:p w14:paraId="2B8DA50B" w14:textId="77777777" w:rsidR="00F75A2F" w:rsidRDefault="00000000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color w:val="1F4E79"/>
                <w:sz w:val="20"/>
              </w:rPr>
              <w:lastRenderedPageBreak/>
              <w:t>5.6</w:t>
            </w:r>
          </w:p>
        </w:tc>
        <w:tc>
          <w:tcPr>
            <w:tcW w:w="9784" w:type="dxa"/>
            <w:shd w:val="clear" w:color="auto" w:fill="F1F1F1"/>
          </w:tcPr>
          <w:p w14:paraId="74016BBD" w14:textId="77777777" w:rsidR="00F75A2F" w:rsidRDefault="0000000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color w:val="1F4E79"/>
                <w:sz w:val="20"/>
              </w:rPr>
              <w:t>Element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conclusions</w:t>
            </w:r>
          </w:p>
        </w:tc>
      </w:tr>
      <w:tr w:rsidR="00F75A2F" w14:paraId="047003FA" w14:textId="77777777">
        <w:trPr>
          <w:trHeight w:val="4543"/>
        </w:trPr>
        <w:tc>
          <w:tcPr>
            <w:tcW w:w="596" w:type="dxa"/>
            <w:vMerge/>
            <w:tcBorders>
              <w:top w:val="nil"/>
            </w:tcBorders>
            <w:shd w:val="clear" w:color="auto" w:fill="F1F1F1"/>
          </w:tcPr>
          <w:p w14:paraId="0E3A027C" w14:textId="77777777" w:rsidR="00F75A2F" w:rsidRDefault="00F75A2F">
            <w:pPr>
              <w:rPr>
                <w:sz w:val="2"/>
                <w:szCs w:val="2"/>
              </w:rPr>
            </w:pPr>
          </w:p>
        </w:tc>
        <w:tc>
          <w:tcPr>
            <w:tcW w:w="9784" w:type="dxa"/>
          </w:tcPr>
          <w:p w14:paraId="627E11CE" w14:textId="77777777" w:rsidR="00F75A2F" w:rsidRDefault="00000000">
            <w:pPr>
              <w:pStyle w:val="TableParagraph"/>
              <w:spacing w:line="237" w:lineRule="auto"/>
              <w:ind w:right="100"/>
              <w:jc w:val="both"/>
              <w:rPr>
                <w:sz w:val="20"/>
              </w:rPr>
            </w:pPr>
            <w:r>
              <w:rPr>
                <w:color w:val="1F4E79"/>
                <w:sz w:val="20"/>
              </w:rPr>
              <w:t>Element conclusions should be based on evidence, historical data and critical reasoning about the interpretation and</w:t>
            </w:r>
            <w:r>
              <w:rPr>
                <w:color w:val="1F4E79"/>
                <w:spacing w:val="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extrapolation</w:t>
            </w:r>
            <w:r>
              <w:rPr>
                <w:color w:val="1F4E79"/>
                <w:spacing w:val="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of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the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contributing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factors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in step 3B.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The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following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should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be</w:t>
            </w:r>
            <w:r>
              <w:rPr>
                <w:color w:val="1F4E79"/>
                <w:spacing w:val="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verified:</w:t>
            </w:r>
          </w:p>
          <w:p w14:paraId="197E05F9" w14:textId="77777777" w:rsidR="00F75A2F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25"/>
              </w:tabs>
              <w:spacing w:before="1"/>
              <w:ind w:right="100"/>
              <w:jc w:val="both"/>
              <w:rPr>
                <w:sz w:val="20"/>
              </w:rPr>
            </w:pPr>
            <w:r>
              <w:rPr>
                <w:color w:val="1F4E79"/>
                <w:sz w:val="20"/>
              </w:rPr>
              <w:t>Immediate causes: the conclusion identifies current and ongoing conditions that are affecting acute malnutrition</w:t>
            </w:r>
            <w:r>
              <w:rPr>
                <w:color w:val="1F4E79"/>
                <w:spacing w:val="1"/>
                <w:sz w:val="20"/>
              </w:rPr>
              <w:t xml:space="preserve"> </w:t>
            </w:r>
            <w:proofErr w:type="gramStart"/>
            <w:r>
              <w:rPr>
                <w:color w:val="1F4E79"/>
                <w:sz w:val="20"/>
              </w:rPr>
              <w:t>outcomes;</w:t>
            </w:r>
            <w:proofErr w:type="gramEnd"/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inadequate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dietary intake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and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diseases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in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the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area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and</w:t>
            </w:r>
            <w:r>
              <w:rPr>
                <w:color w:val="1F4E79"/>
                <w:spacing w:val="-5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describes</w:t>
            </w:r>
            <w:r>
              <w:rPr>
                <w:color w:val="1F4E79"/>
                <w:spacing w:val="-5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how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current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conditions</w:t>
            </w:r>
            <w:r>
              <w:rPr>
                <w:color w:val="1F4E79"/>
                <w:spacing w:val="-5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compare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with</w:t>
            </w:r>
            <w:r>
              <w:rPr>
                <w:color w:val="1F4E79"/>
                <w:spacing w:val="-4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normal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conditions.</w:t>
            </w:r>
          </w:p>
          <w:p w14:paraId="12B7D7C8" w14:textId="77777777" w:rsidR="00F75A2F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91"/>
              </w:tabs>
              <w:ind w:right="97" w:hanging="360"/>
              <w:jc w:val="both"/>
              <w:rPr>
                <w:sz w:val="20"/>
              </w:rPr>
            </w:pPr>
            <w:r>
              <w:rPr>
                <w:color w:val="1F4E79"/>
                <w:sz w:val="20"/>
              </w:rPr>
              <w:t>Underlying</w:t>
            </w:r>
            <w:r>
              <w:rPr>
                <w:color w:val="1F4E79"/>
                <w:spacing w:val="-10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causes:</w:t>
            </w:r>
            <w:r>
              <w:rPr>
                <w:color w:val="1F4E79"/>
                <w:spacing w:val="-10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the</w:t>
            </w:r>
            <w:r>
              <w:rPr>
                <w:color w:val="1F4E79"/>
                <w:spacing w:val="-10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conclusion</w:t>
            </w:r>
            <w:r>
              <w:rPr>
                <w:color w:val="1F4E79"/>
                <w:spacing w:val="-9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describes</w:t>
            </w:r>
            <w:r>
              <w:rPr>
                <w:color w:val="1F4E79"/>
                <w:spacing w:val="-10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the</w:t>
            </w:r>
            <w:r>
              <w:rPr>
                <w:color w:val="1F4E79"/>
                <w:spacing w:val="-1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impact</w:t>
            </w:r>
            <w:r>
              <w:rPr>
                <w:color w:val="1F4E79"/>
                <w:spacing w:val="-9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of</w:t>
            </w:r>
            <w:r>
              <w:rPr>
                <w:color w:val="1F4E79"/>
                <w:spacing w:val="-8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food</w:t>
            </w:r>
            <w:r>
              <w:rPr>
                <w:color w:val="1F4E79"/>
                <w:spacing w:val="-10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security</w:t>
            </w:r>
            <w:r>
              <w:rPr>
                <w:color w:val="1F4E79"/>
                <w:spacing w:val="-8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dimension,</w:t>
            </w:r>
            <w:r>
              <w:rPr>
                <w:color w:val="1F4E79"/>
                <w:spacing w:val="-8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the</w:t>
            </w:r>
            <w:r>
              <w:rPr>
                <w:color w:val="1F4E79"/>
                <w:spacing w:val="-10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caring</w:t>
            </w:r>
            <w:r>
              <w:rPr>
                <w:color w:val="1F4E79"/>
                <w:spacing w:val="-9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and</w:t>
            </w:r>
            <w:r>
              <w:rPr>
                <w:color w:val="1F4E79"/>
                <w:spacing w:val="-10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feeding</w:t>
            </w:r>
            <w:r>
              <w:rPr>
                <w:color w:val="1F4E79"/>
                <w:spacing w:val="-8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practices</w:t>
            </w:r>
            <w:r>
              <w:rPr>
                <w:color w:val="1F4E79"/>
                <w:spacing w:val="-43"/>
                <w:sz w:val="20"/>
              </w:rPr>
              <w:t xml:space="preserve"> </w:t>
            </w:r>
            <w:r>
              <w:rPr>
                <w:color w:val="1F4E79"/>
                <w:spacing w:val="-1"/>
                <w:sz w:val="20"/>
              </w:rPr>
              <w:t>and</w:t>
            </w:r>
            <w:r>
              <w:rPr>
                <w:color w:val="1F4E79"/>
                <w:spacing w:val="-7"/>
                <w:sz w:val="20"/>
              </w:rPr>
              <w:t xml:space="preserve"> </w:t>
            </w:r>
            <w:r>
              <w:rPr>
                <w:color w:val="1F4E79"/>
                <w:spacing w:val="-1"/>
                <w:sz w:val="20"/>
              </w:rPr>
              <w:t>the</w:t>
            </w:r>
            <w:r>
              <w:rPr>
                <w:color w:val="1F4E79"/>
                <w:spacing w:val="-10"/>
                <w:sz w:val="20"/>
              </w:rPr>
              <w:t xml:space="preserve"> </w:t>
            </w:r>
            <w:r>
              <w:rPr>
                <w:color w:val="1F4E79"/>
                <w:spacing w:val="-1"/>
                <w:sz w:val="20"/>
              </w:rPr>
              <w:t>health</w:t>
            </w:r>
            <w:r>
              <w:rPr>
                <w:color w:val="1F4E79"/>
                <w:spacing w:val="-7"/>
                <w:sz w:val="20"/>
              </w:rPr>
              <w:t xml:space="preserve"> </w:t>
            </w:r>
            <w:r>
              <w:rPr>
                <w:color w:val="1F4E79"/>
                <w:spacing w:val="-1"/>
                <w:sz w:val="20"/>
              </w:rPr>
              <w:t>facilities/health</w:t>
            </w:r>
            <w:r>
              <w:rPr>
                <w:color w:val="1F4E79"/>
                <w:spacing w:val="-5"/>
                <w:sz w:val="20"/>
              </w:rPr>
              <w:t xml:space="preserve"> </w:t>
            </w:r>
            <w:r>
              <w:rPr>
                <w:color w:val="1F4E79"/>
                <w:spacing w:val="-1"/>
                <w:sz w:val="20"/>
              </w:rPr>
              <w:t>environment</w:t>
            </w:r>
            <w:r>
              <w:rPr>
                <w:color w:val="1F4E79"/>
                <w:spacing w:val="-7"/>
                <w:sz w:val="20"/>
              </w:rPr>
              <w:t xml:space="preserve"> </w:t>
            </w:r>
            <w:r>
              <w:rPr>
                <w:color w:val="1F4E79"/>
                <w:spacing w:val="-1"/>
                <w:sz w:val="20"/>
              </w:rPr>
              <w:t>on</w:t>
            </w:r>
            <w:r>
              <w:rPr>
                <w:color w:val="1F4E79"/>
                <w:spacing w:val="-7"/>
                <w:sz w:val="20"/>
              </w:rPr>
              <w:t xml:space="preserve"> </w:t>
            </w:r>
            <w:r>
              <w:rPr>
                <w:color w:val="1F4E79"/>
                <w:spacing w:val="-1"/>
                <w:sz w:val="20"/>
              </w:rPr>
              <w:t>the</w:t>
            </w:r>
            <w:r>
              <w:rPr>
                <w:color w:val="1F4E79"/>
                <w:spacing w:val="-7"/>
                <w:sz w:val="20"/>
              </w:rPr>
              <w:t xml:space="preserve"> </w:t>
            </w:r>
            <w:r>
              <w:rPr>
                <w:color w:val="1F4E79"/>
                <w:spacing w:val="-1"/>
                <w:sz w:val="20"/>
              </w:rPr>
              <w:t>nutrition</w:t>
            </w:r>
            <w:r>
              <w:rPr>
                <w:color w:val="1F4E79"/>
                <w:spacing w:val="-5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situation.</w:t>
            </w:r>
            <w:r>
              <w:rPr>
                <w:color w:val="1F4E79"/>
                <w:spacing w:val="-7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The</w:t>
            </w:r>
            <w:r>
              <w:rPr>
                <w:color w:val="1F4E79"/>
                <w:spacing w:val="-8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conclusion</w:t>
            </w:r>
            <w:r>
              <w:rPr>
                <w:color w:val="1F4E79"/>
                <w:spacing w:val="-7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should</w:t>
            </w:r>
            <w:r>
              <w:rPr>
                <w:color w:val="1F4E79"/>
                <w:spacing w:val="-7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also</w:t>
            </w:r>
            <w:r>
              <w:rPr>
                <w:color w:val="1F4E79"/>
                <w:spacing w:val="-7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refer</w:t>
            </w:r>
            <w:r>
              <w:rPr>
                <w:color w:val="1F4E79"/>
                <w:spacing w:val="-7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to</w:t>
            </w:r>
            <w:r>
              <w:rPr>
                <w:color w:val="1F4E79"/>
                <w:spacing w:val="-5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seasonal</w:t>
            </w:r>
            <w:r>
              <w:rPr>
                <w:color w:val="1F4E79"/>
                <w:spacing w:val="-4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and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typical stability</w:t>
            </w:r>
            <w:r>
              <w:rPr>
                <w:color w:val="1F4E79"/>
                <w:spacing w:val="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for each</w:t>
            </w:r>
            <w:r>
              <w:rPr>
                <w:color w:val="1F4E79"/>
                <w:spacing w:val="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of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the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dimensions.</w:t>
            </w:r>
          </w:p>
          <w:p w14:paraId="31DDE195" w14:textId="77777777" w:rsidR="00F75A2F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91"/>
              </w:tabs>
              <w:spacing w:before="2"/>
              <w:ind w:right="98" w:hanging="360"/>
              <w:jc w:val="both"/>
              <w:rPr>
                <w:sz w:val="20"/>
              </w:rPr>
            </w:pPr>
            <w:r>
              <w:rPr>
                <w:color w:val="1F4E79"/>
                <w:sz w:val="20"/>
              </w:rPr>
              <w:t>Basic causes (optional): the conclusion should need to consider all aspects of a capital (human, financial, physical,</w:t>
            </w:r>
            <w:r>
              <w:rPr>
                <w:color w:val="1F4E79"/>
                <w:spacing w:val="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 xml:space="preserve">social and natural) to justify </w:t>
            </w:r>
            <w:proofErr w:type="gramStart"/>
            <w:r>
              <w:rPr>
                <w:color w:val="1F4E79"/>
                <w:sz w:val="20"/>
              </w:rPr>
              <w:t>overall,</w:t>
            </w:r>
            <w:proofErr w:type="gramEnd"/>
            <w:r>
              <w:rPr>
                <w:color w:val="1F4E79"/>
                <w:sz w:val="20"/>
              </w:rPr>
              <w:t xml:space="preserve"> whether it is a contributing factor. It should compare current conditions to</w:t>
            </w:r>
            <w:r>
              <w:rPr>
                <w:color w:val="1F4E79"/>
                <w:spacing w:val="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historical conditions and latest trends and consider what the likely situation is after all factors (aggravating and</w:t>
            </w:r>
            <w:r>
              <w:rPr>
                <w:color w:val="1F4E79"/>
                <w:spacing w:val="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mitigating) have affected the condition. The conclusion should describe interactions between basic causes and</w:t>
            </w:r>
            <w:r>
              <w:rPr>
                <w:color w:val="1F4E79"/>
                <w:spacing w:val="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other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contributing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factors by describing</w:t>
            </w:r>
            <w:r>
              <w:rPr>
                <w:color w:val="1F4E79"/>
                <w:spacing w:val="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situations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in which</w:t>
            </w:r>
            <w:r>
              <w:rPr>
                <w:color w:val="1F4E79"/>
                <w:spacing w:val="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acute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malnutrition</w:t>
            </w:r>
            <w:r>
              <w:rPr>
                <w:color w:val="1F4E79"/>
                <w:spacing w:val="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is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impacted.</w:t>
            </w:r>
          </w:p>
          <w:p w14:paraId="2823E760" w14:textId="77777777" w:rsidR="00F75A2F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91"/>
              </w:tabs>
              <w:ind w:right="101" w:hanging="360"/>
              <w:jc w:val="both"/>
              <w:rPr>
                <w:sz w:val="20"/>
              </w:rPr>
            </w:pPr>
            <w:proofErr w:type="gramStart"/>
            <w:r>
              <w:rPr>
                <w:color w:val="1F4E79"/>
                <w:sz w:val="20"/>
              </w:rPr>
              <w:t>Others</w:t>
            </w:r>
            <w:proofErr w:type="gramEnd"/>
            <w:r>
              <w:rPr>
                <w:color w:val="1F4E79"/>
                <w:sz w:val="20"/>
              </w:rPr>
              <w:t xml:space="preserve"> outcomes: the technical remarks contains reference to historical data and technical information about the</w:t>
            </w:r>
            <w:r>
              <w:rPr>
                <w:color w:val="1F4E79"/>
                <w:spacing w:val="1"/>
                <w:sz w:val="20"/>
              </w:rPr>
              <w:t xml:space="preserve"> </w:t>
            </w:r>
            <w:r>
              <w:rPr>
                <w:color w:val="1F4E79"/>
                <w:spacing w:val="-1"/>
                <w:sz w:val="20"/>
              </w:rPr>
              <w:t>data</w:t>
            </w:r>
            <w:r>
              <w:rPr>
                <w:color w:val="1F4E79"/>
                <w:spacing w:val="-11"/>
                <w:sz w:val="20"/>
              </w:rPr>
              <w:t xml:space="preserve"> </w:t>
            </w:r>
            <w:r>
              <w:rPr>
                <w:color w:val="1F4E79"/>
                <w:spacing w:val="-1"/>
                <w:sz w:val="20"/>
              </w:rPr>
              <w:t>collection</w:t>
            </w:r>
            <w:r>
              <w:rPr>
                <w:color w:val="1F4E79"/>
                <w:spacing w:val="-9"/>
                <w:sz w:val="20"/>
              </w:rPr>
              <w:t xml:space="preserve"> </w:t>
            </w:r>
            <w:r>
              <w:rPr>
                <w:color w:val="1F4E79"/>
                <w:spacing w:val="-1"/>
                <w:sz w:val="20"/>
              </w:rPr>
              <w:t>methodology.</w:t>
            </w:r>
            <w:r>
              <w:rPr>
                <w:color w:val="1F4E79"/>
                <w:spacing w:val="27"/>
                <w:sz w:val="20"/>
              </w:rPr>
              <w:t xml:space="preserve"> </w:t>
            </w:r>
            <w:r>
              <w:rPr>
                <w:color w:val="1F4E79"/>
                <w:spacing w:val="-1"/>
                <w:sz w:val="20"/>
              </w:rPr>
              <w:t>It</w:t>
            </w:r>
            <w:r>
              <w:rPr>
                <w:color w:val="1F4E79"/>
                <w:spacing w:val="-12"/>
                <w:sz w:val="20"/>
              </w:rPr>
              <w:t xml:space="preserve"> </w:t>
            </w:r>
            <w:r>
              <w:rPr>
                <w:color w:val="1F4E79"/>
                <w:spacing w:val="-1"/>
                <w:sz w:val="20"/>
              </w:rPr>
              <w:t>should</w:t>
            </w:r>
            <w:r>
              <w:rPr>
                <w:color w:val="1F4E79"/>
                <w:spacing w:val="-1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also</w:t>
            </w:r>
            <w:r>
              <w:rPr>
                <w:color w:val="1F4E79"/>
                <w:spacing w:val="-1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provide</w:t>
            </w:r>
            <w:r>
              <w:rPr>
                <w:color w:val="1F4E79"/>
                <w:spacing w:val="-1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</w:t>
            </w:r>
            <w:r>
              <w:rPr>
                <w:color w:val="1F4E79"/>
                <w:spacing w:val="-1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critical</w:t>
            </w:r>
            <w:r>
              <w:rPr>
                <w:color w:val="1F4E79"/>
                <w:spacing w:val="-9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reasoning</w:t>
            </w:r>
            <w:r>
              <w:rPr>
                <w:color w:val="1F4E79"/>
                <w:spacing w:val="-1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of</w:t>
            </w:r>
            <w:r>
              <w:rPr>
                <w:color w:val="1F4E79"/>
                <w:spacing w:val="-1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linkages</w:t>
            </w:r>
            <w:r>
              <w:rPr>
                <w:color w:val="1F4E79"/>
                <w:spacing w:val="-1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with</w:t>
            </w:r>
            <w:r>
              <w:rPr>
                <w:color w:val="1F4E79"/>
                <w:spacing w:val="-10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acute</w:t>
            </w:r>
            <w:r>
              <w:rPr>
                <w:color w:val="1F4E79"/>
                <w:spacing w:val="-1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malnutrition</w:t>
            </w:r>
            <w:r>
              <w:rPr>
                <w:color w:val="1F4E79"/>
                <w:spacing w:val="-8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situation</w:t>
            </w:r>
            <w:r>
              <w:rPr>
                <w:color w:val="1F4E79"/>
                <w:spacing w:val="-4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in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the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area.</w:t>
            </w:r>
          </w:p>
        </w:tc>
      </w:tr>
      <w:tr w:rsidR="00F75A2F" w14:paraId="5A8B88B6" w14:textId="77777777">
        <w:trPr>
          <w:trHeight w:val="244"/>
        </w:trPr>
        <w:tc>
          <w:tcPr>
            <w:tcW w:w="10380" w:type="dxa"/>
            <w:gridSpan w:val="2"/>
            <w:shd w:val="clear" w:color="auto" w:fill="A8D08D"/>
          </w:tcPr>
          <w:p w14:paraId="585546D7" w14:textId="77777777" w:rsidR="00F75A2F" w:rsidRDefault="00000000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color w:val="1F4E79"/>
                <w:sz w:val="20"/>
              </w:rPr>
              <w:t>STEP</w:t>
            </w:r>
            <w:r>
              <w:rPr>
                <w:b/>
                <w:color w:val="1F4E79"/>
                <w:spacing w:val="-4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4:</w:t>
            </w:r>
            <w:r>
              <w:rPr>
                <w:b/>
                <w:color w:val="1F4E79"/>
                <w:spacing w:val="-4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Determine</w:t>
            </w:r>
            <w:r>
              <w:rPr>
                <w:b/>
                <w:color w:val="1F4E79"/>
                <w:spacing w:val="-1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phase</w:t>
            </w:r>
            <w:r>
              <w:rPr>
                <w:b/>
                <w:color w:val="1F4E79"/>
                <w:spacing w:val="-2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classification</w:t>
            </w:r>
            <w:r>
              <w:rPr>
                <w:b/>
                <w:color w:val="1F4E79"/>
                <w:spacing w:val="-2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and</w:t>
            </w:r>
            <w:r>
              <w:rPr>
                <w:b/>
                <w:color w:val="1F4E79"/>
                <w:spacing w:val="-3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population</w:t>
            </w:r>
            <w:r>
              <w:rPr>
                <w:b/>
                <w:color w:val="1F4E79"/>
                <w:spacing w:val="-2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estimates</w:t>
            </w:r>
            <w:r>
              <w:rPr>
                <w:b/>
                <w:color w:val="1F4E79"/>
                <w:spacing w:val="-3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(current</w:t>
            </w:r>
            <w:r>
              <w:rPr>
                <w:b/>
                <w:color w:val="1F4E79"/>
                <w:spacing w:val="-3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classification)</w:t>
            </w:r>
          </w:p>
        </w:tc>
      </w:tr>
      <w:tr w:rsidR="00F75A2F" w14:paraId="6532730C" w14:textId="77777777">
        <w:trPr>
          <w:trHeight w:val="244"/>
        </w:trPr>
        <w:tc>
          <w:tcPr>
            <w:tcW w:w="596" w:type="dxa"/>
            <w:vMerge w:val="restart"/>
            <w:shd w:val="clear" w:color="auto" w:fill="F1F1F1"/>
          </w:tcPr>
          <w:p w14:paraId="36088975" w14:textId="77777777" w:rsidR="00F75A2F" w:rsidRDefault="00000000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color w:val="1F4E79"/>
                <w:sz w:val="20"/>
              </w:rPr>
              <w:t>5.7</w:t>
            </w:r>
          </w:p>
        </w:tc>
        <w:tc>
          <w:tcPr>
            <w:tcW w:w="9784" w:type="dxa"/>
            <w:shd w:val="clear" w:color="auto" w:fill="F1F1F1"/>
          </w:tcPr>
          <w:p w14:paraId="008E1118" w14:textId="77777777" w:rsidR="00F75A2F" w:rsidRDefault="0000000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color w:val="1F4E79"/>
                <w:sz w:val="20"/>
              </w:rPr>
              <w:t>Provide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Final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Phase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classification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for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area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of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analysis</w:t>
            </w:r>
          </w:p>
        </w:tc>
      </w:tr>
      <w:tr w:rsidR="00F75A2F" w14:paraId="6C1FF96D" w14:textId="77777777">
        <w:trPr>
          <w:trHeight w:val="1465"/>
        </w:trPr>
        <w:tc>
          <w:tcPr>
            <w:tcW w:w="596" w:type="dxa"/>
            <w:vMerge/>
            <w:tcBorders>
              <w:top w:val="nil"/>
            </w:tcBorders>
            <w:shd w:val="clear" w:color="auto" w:fill="F1F1F1"/>
          </w:tcPr>
          <w:p w14:paraId="5B748F71" w14:textId="77777777" w:rsidR="00F75A2F" w:rsidRDefault="00F75A2F">
            <w:pPr>
              <w:rPr>
                <w:sz w:val="2"/>
                <w:szCs w:val="2"/>
              </w:rPr>
            </w:pPr>
          </w:p>
        </w:tc>
        <w:tc>
          <w:tcPr>
            <w:tcW w:w="9784" w:type="dxa"/>
          </w:tcPr>
          <w:p w14:paraId="21AFBF90" w14:textId="77777777" w:rsidR="00F75A2F" w:rsidRDefault="00000000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color w:val="1F4E79"/>
                <w:sz w:val="20"/>
              </w:rPr>
              <w:t>The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following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should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be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verified:</w:t>
            </w:r>
          </w:p>
          <w:p w14:paraId="6E54C529" w14:textId="77777777" w:rsidR="00F75A2F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color w:val="1F4E79"/>
                <w:sz w:val="20"/>
              </w:rPr>
              <w:t>Review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all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available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nutrition</w:t>
            </w:r>
            <w:r>
              <w:rPr>
                <w:color w:val="1F4E79"/>
                <w:spacing w:val="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outcome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indicators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included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in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step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3</w:t>
            </w:r>
          </w:p>
          <w:p w14:paraId="451CAB88" w14:textId="77777777" w:rsidR="00F75A2F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before="1" w:line="243" w:lineRule="exact"/>
              <w:ind w:hanging="361"/>
              <w:rPr>
                <w:sz w:val="20"/>
              </w:rPr>
            </w:pPr>
            <w:r>
              <w:rPr>
                <w:color w:val="1F4E79"/>
                <w:sz w:val="20"/>
              </w:rPr>
              <w:t>Area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classification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is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based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on</w:t>
            </w:r>
            <w:r>
              <w:rPr>
                <w:color w:val="1F4E79"/>
                <w:spacing w:val="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GAM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based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on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WHZ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or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MUAC.</w:t>
            </w:r>
          </w:p>
          <w:p w14:paraId="77ED6123" w14:textId="77777777" w:rsidR="00F75A2F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ind w:right="110"/>
              <w:rPr>
                <w:sz w:val="20"/>
              </w:rPr>
            </w:pPr>
            <w:r>
              <w:rPr>
                <w:color w:val="1F4E79"/>
                <w:sz w:val="20"/>
              </w:rPr>
              <w:t>The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total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number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of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children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acutely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malnourished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and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in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need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of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treatment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is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estimated with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the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combined</w:t>
            </w:r>
            <w:r>
              <w:rPr>
                <w:color w:val="1F4E79"/>
                <w:spacing w:val="-4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three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forms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of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acute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malnutrition (WHZ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(&lt;-2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z-score),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low</w:t>
            </w:r>
            <w:r>
              <w:rPr>
                <w:color w:val="1F4E79"/>
                <w:spacing w:val="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MUAC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(&lt;12mm)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or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presence of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oedema).</w:t>
            </w:r>
          </w:p>
          <w:p w14:paraId="68B468A9" w14:textId="77777777" w:rsidR="00F75A2F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line="227" w:lineRule="exact"/>
              <w:ind w:hanging="361"/>
              <w:rPr>
                <w:sz w:val="20"/>
              </w:rPr>
            </w:pPr>
            <w:r>
              <w:rPr>
                <w:color w:val="1F4E79"/>
                <w:sz w:val="20"/>
              </w:rPr>
              <w:t>Where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country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practice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is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different,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check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and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use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the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PIN</w:t>
            </w:r>
            <w:r>
              <w:rPr>
                <w:color w:val="1F4E79"/>
                <w:spacing w:val="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estimation</w:t>
            </w:r>
          </w:p>
        </w:tc>
      </w:tr>
      <w:tr w:rsidR="00F75A2F" w14:paraId="138F30DF" w14:textId="77777777">
        <w:trPr>
          <w:trHeight w:val="244"/>
        </w:trPr>
        <w:tc>
          <w:tcPr>
            <w:tcW w:w="596" w:type="dxa"/>
            <w:vMerge w:val="restart"/>
            <w:shd w:val="clear" w:color="auto" w:fill="F1F1F1"/>
          </w:tcPr>
          <w:p w14:paraId="21B0C93B" w14:textId="77777777" w:rsidR="00F75A2F" w:rsidRDefault="00000000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color w:val="1F4E79"/>
                <w:sz w:val="20"/>
              </w:rPr>
              <w:t>5.7</w:t>
            </w:r>
          </w:p>
        </w:tc>
        <w:tc>
          <w:tcPr>
            <w:tcW w:w="9784" w:type="dxa"/>
            <w:shd w:val="clear" w:color="auto" w:fill="F1F1F1"/>
          </w:tcPr>
          <w:p w14:paraId="16248F03" w14:textId="77777777" w:rsidR="00F75A2F" w:rsidRDefault="0000000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color w:val="1F4E79"/>
                <w:sz w:val="20"/>
              </w:rPr>
              <w:t>Classification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conclusion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and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level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of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evidence</w:t>
            </w:r>
          </w:p>
        </w:tc>
      </w:tr>
      <w:tr w:rsidR="00F75A2F" w14:paraId="341CC771" w14:textId="77777777">
        <w:trPr>
          <w:trHeight w:val="1267"/>
        </w:trPr>
        <w:tc>
          <w:tcPr>
            <w:tcW w:w="596" w:type="dxa"/>
            <w:vMerge/>
            <w:tcBorders>
              <w:top w:val="nil"/>
            </w:tcBorders>
            <w:shd w:val="clear" w:color="auto" w:fill="F1F1F1"/>
          </w:tcPr>
          <w:p w14:paraId="77529920" w14:textId="77777777" w:rsidR="00F75A2F" w:rsidRDefault="00F75A2F">
            <w:pPr>
              <w:rPr>
                <w:sz w:val="2"/>
                <w:szCs w:val="2"/>
              </w:rPr>
            </w:pPr>
          </w:p>
        </w:tc>
        <w:tc>
          <w:tcPr>
            <w:tcW w:w="9784" w:type="dxa"/>
          </w:tcPr>
          <w:p w14:paraId="36C950B8" w14:textId="77777777" w:rsidR="00F75A2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line="239" w:lineRule="exact"/>
              <w:ind w:hanging="361"/>
              <w:rPr>
                <w:sz w:val="20"/>
              </w:rPr>
            </w:pPr>
            <w:r>
              <w:rPr>
                <w:color w:val="1F4E79"/>
                <w:sz w:val="20"/>
              </w:rPr>
              <w:t>The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area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classification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conclusion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presents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the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rationale for the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classification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of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the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area.</w:t>
            </w:r>
          </w:p>
          <w:p w14:paraId="642A727E" w14:textId="77777777" w:rsidR="00F75A2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sz w:val="20"/>
              </w:rPr>
            </w:pPr>
            <w:r>
              <w:rPr>
                <w:color w:val="1F4E79"/>
                <w:sz w:val="20"/>
              </w:rPr>
              <w:t>Provide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justification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of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the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Phase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classification,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especially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if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it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is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determined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by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GAM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based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on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MUAC</w:t>
            </w:r>
          </w:p>
          <w:p w14:paraId="4B7728D6" w14:textId="77777777" w:rsidR="00F75A2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ind w:right="103"/>
              <w:rPr>
                <w:sz w:val="20"/>
              </w:rPr>
            </w:pPr>
            <w:r>
              <w:rPr>
                <w:color w:val="1F4E79"/>
                <w:sz w:val="20"/>
              </w:rPr>
              <w:t>The</w:t>
            </w:r>
            <w:r>
              <w:rPr>
                <w:color w:val="1F4E79"/>
                <w:spacing w:val="-10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conclusion</w:t>
            </w:r>
            <w:r>
              <w:rPr>
                <w:color w:val="1F4E79"/>
                <w:spacing w:val="-8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includes</w:t>
            </w:r>
            <w:r>
              <w:rPr>
                <w:color w:val="1F4E79"/>
                <w:spacing w:val="-10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the</w:t>
            </w:r>
            <w:r>
              <w:rPr>
                <w:color w:val="1F4E79"/>
                <w:spacing w:val="-9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comparison</w:t>
            </w:r>
            <w:r>
              <w:rPr>
                <w:color w:val="1F4E79"/>
                <w:spacing w:val="-9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with</w:t>
            </w:r>
            <w:r>
              <w:rPr>
                <w:color w:val="1F4E79"/>
                <w:spacing w:val="-8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the</w:t>
            </w:r>
            <w:r>
              <w:rPr>
                <w:color w:val="1F4E79"/>
                <w:spacing w:val="-9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historical</w:t>
            </w:r>
            <w:r>
              <w:rPr>
                <w:color w:val="1F4E79"/>
                <w:spacing w:val="-9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data</w:t>
            </w:r>
            <w:r>
              <w:rPr>
                <w:color w:val="1F4E79"/>
                <w:spacing w:val="-9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to</w:t>
            </w:r>
            <w:r>
              <w:rPr>
                <w:color w:val="1F4E79"/>
                <w:spacing w:val="-8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know</w:t>
            </w:r>
            <w:r>
              <w:rPr>
                <w:color w:val="1F4E79"/>
                <w:spacing w:val="-8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if</w:t>
            </w:r>
            <w:r>
              <w:rPr>
                <w:color w:val="1F4E79"/>
                <w:spacing w:val="-10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the</w:t>
            </w:r>
            <w:r>
              <w:rPr>
                <w:color w:val="1F4E79"/>
                <w:spacing w:val="-9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AMN</w:t>
            </w:r>
            <w:r>
              <w:rPr>
                <w:color w:val="1F4E79"/>
                <w:spacing w:val="-8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is</w:t>
            </w:r>
            <w:r>
              <w:rPr>
                <w:color w:val="1F4E79"/>
                <w:spacing w:val="-1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worse,</w:t>
            </w:r>
            <w:r>
              <w:rPr>
                <w:color w:val="1F4E79"/>
                <w:spacing w:val="-9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better,</w:t>
            </w:r>
            <w:r>
              <w:rPr>
                <w:color w:val="1F4E79"/>
                <w:spacing w:val="-9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or</w:t>
            </w:r>
            <w:r>
              <w:rPr>
                <w:color w:val="1F4E79"/>
                <w:spacing w:val="-7"/>
                <w:sz w:val="20"/>
              </w:rPr>
              <w:t xml:space="preserve"> </w:t>
            </w:r>
            <w:proofErr w:type="gramStart"/>
            <w:r>
              <w:rPr>
                <w:color w:val="1F4E79"/>
                <w:sz w:val="20"/>
              </w:rPr>
              <w:t>similar</w:t>
            </w:r>
            <w:r>
              <w:rPr>
                <w:color w:val="1F4E79"/>
                <w:spacing w:val="-4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to</w:t>
            </w:r>
            <w:proofErr w:type="gramEnd"/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historical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data</w:t>
            </w:r>
            <w:r>
              <w:rPr>
                <w:color w:val="1F4E79"/>
                <w:spacing w:val="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from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the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same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season.</w:t>
            </w:r>
          </w:p>
          <w:p w14:paraId="35666426" w14:textId="77777777" w:rsidR="00F75A2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color w:val="1F4E79"/>
                <w:sz w:val="20"/>
              </w:rPr>
              <w:t>The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level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of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evidence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is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indicated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and is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sufficient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to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classify</w:t>
            </w:r>
            <w:r>
              <w:rPr>
                <w:color w:val="1F4E79"/>
                <w:spacing w:val="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the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area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across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the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different</w:t>
            </w:r>
            <w:r>
              <w:rPr>
                <w:color w:val="1F4E79"/>
                <w:spacing w:val="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phases.</w:t>
            </w:r>
          </w:p>
        </w:tc>
      </w:tr>
      <w:tr w:rsidR="00F75A2F" w14:paraId="03E05BBF" w14:textId="77777777">
        <w:trPr>
          <w:trHeight w:val="244"/>
        </w:trPr>
        <w:tc>
          <w:tcPr>
            <w:tcW w:w="10380" w:type="dxa"/>
            <w:gridSpan w:val="2"/>
            <w:shd w:val="clear" w:color="auto" w:fill="A8D08D"/>
          </w:tcPr>
          <w:p w14:paraId="4F1C1863" w14:textId="77777777" w:rsidR="00F75A2F" w:rsidRDefault="00000000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color w:val="1F4E79"/>
                <w:sz w:val="20"/>
              </w:rPr>
              <w:t>STEP</w:t>
            </w:r>
            <w:r>
              <w:rPr>
                <w:b/>
                <w:color w:val="1F4E79"/>
                <w:spacing w:val="-4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5:</w:t>
            </w:r>
            <w:r>
              <w:rPr>
                <w:b/>
                <w:color w:val="1F4E79"/>
                <w:spacing w:val="-3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Identify</w:t>
            </w:r>
            <w:r>
              <w:rPr>
                <w:b/>
                <w:color w:val="1F4E79"/>
                <w:spacing w:val="-4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key</w:t>
            </w:r>
            <w:r>
              <w:rPr>
                <w:b/>
                <w:color w:val="1F4E79"/>
                <w:spacing w:val="-4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drivers</w:t>
            </w:r>
            <w:r>
              <w:rPr>
                <w:b/>
                <w:color w:val="1F4E79"/>
                <w:spacing w:val="-2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and</w:t>
            </w:r>
            <w:r>
              <w:rPr>
                <w:b/>
                <w:color w:val="1F4E79"/>
                <w:spacing w:val="-4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limiting</w:t>
            </w:r>
            <w:r>
              <w:rPr>
                <w:b/>
                <w:color w:val="1F4E79"/>
                <w:spacing w:val="-4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factors</w:t>
            </w:r>
            <w:r>
              <w:rPr>
                <w:b/>
                <w:color w:val="1F4E79"/>
                <w:spacing w:val="-1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(current</w:t>
            </w:r>
            <w:r>
              <w:rPr>
                <w:b/>
                <w:color w:val="1F4E79"/>
                <w:spacing w:val="-3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classification)</w:t>
            </w:r>
          </w:p>
        </w:tc>
      </w:tr>
      <w:tr w:rsidR="00F75A2F" w14:paraId="5E73C1FA" w14:textId="77777777">
        <w:trPr>
          <w:trHeight w:val="244"/>
        </w:trPr>
        <w:tc>
          <w:tcPr>
            <w:tcW w:w="596" w:type="dxa"/>
            <w:vMerge w:val="restart"/>
            <w:shd w:val="clear" w:color="auto" w:fill="F1F1F1"/>
          </w:tcPr>
          <w:p w14:paraId="512C5054" w14:textId="77777777" w:rsidR="00F75A2F" w:rsidRDefault="00000000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color w:val="1F4E79"/>
                <w:sz w:val="20"/>
              </w:rPr>
              <w:t>5.8</w:t>
            </w:r>
          </w:p>
        </w:tc>
        <w:tc>
          <w:tcPr>
            <w:tcW w:w="9784" w:type="dxa"/>
            <w:shd w:val="clear" w:color="auto" w:fill="F1F1F1"/>
          </w:tcPr>
          <w:p w14:paraId="2C128B39" w14:textId="77777777" w:rsidR="00F75A2F" w:rsidRDefault="0000000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color w:val="1F4E79"/>
                <w:sz w:val="20"/>
              </w:rPr>
              <w:t>Identification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of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major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contributing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factors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to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acute malnutrition.</w:t>
            </w:r>
          </w:p>
        </w:tc>
      </w:tr>
      <w:tr w:rsidR="00F75A2F" w14:paraId="1B8582B0" w14:textId="77777777">
        <w:trPr>
          <w:trHeight w:val="731"/>
        </w:trPr>
        <w:tc>
          <w:tcPr>
            <w:tcW w:w="596" w:type="dxa"/>
            <w:vMerge/>
            <w:tcBorders>
              <w:top w:val="nil"/>
            </w:tcBorders>
            <w:shd w:val="clear" w:color="auto" w:fill="F1F1F1"/>
          </w:tcPr>
          <w:p w14:paraId="19E57D79" w14:textId="77777777" w:rsidR="00F75A2F" w:rsidRDefault="00F75A2F">
            <w:pPr>
              <w:rPr>
                <w:sz w:val="2"/>
                <w:szCs w:val="2"/>
              </w:rPr>
            </w:pPr>
          </w:p>
        </w:tc>
        <w:tc>
          <w:tcPr>
            <w:tcW w:w="9784" w:type="dxa"/>
          </w:tcPr>
          <w:p w14:paraId="140B42C8" w14:textId="77777777" w:rsidR="00F75A2F" w:rsidRDefault="00000000">
            <w:pPr>
              <w:pStyle w:val="TableParagraph"/>
              <w:spacing w:line="237" w:lineRule="auto"/>
              <w:ind w:left="467"/>
              <w:rPr>
                <w:sz w:val="20"/>
              </w:rPr>
            </w:pPr>
            <w:r>
              <w:rPr>
                <w:color w:val="1F4E79"/>
                <w:sz w:val="20"/>
              </w:rPr>
              <w:t>Note</w:t>
            </w:r>
            <w:r>
              <w:rPr>
                <w:color w:val="1F4E79"/>
                <w:spacing w:val="1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if</w:t>
            </w:r>
            <w:r>
              <w:rPr>
                <w:color w:val="1F4E79"/>
                <w:spacing w:val="1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this</w:t>
            </w:r>
            <w:r>
              <w:rPr>
                <w:color w:val="1F4E79"/>
                <w:spacing w:val="1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section</w:t>
            </w:r>
            <w:r>
              <w:rPr>
                <w:color w:val="1F4E79"/>
                <w:spacing w:val="28"/>
                <w:sz w:val="20"/>
              </w:rPr>
              <w:t xml:space="preserve"> </w:t>
            </w:r>
            <w:proofErr w:type="gramStart"/>
            <w:r>
              <w:rPr>
                <w:color w:val="1F4E79"/>
                <w:sz w:val="20"/>
              </w:rPr>
              <w:t>identify</w:t>
            </w:r>
            <w:proofErr w:type="gramEnd"/>
            <w:r>
              <w:rPr>
                <w:color w:val="1F4E79"/>
                <w:spacing w:val="10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and</w:t>
            </w:r>
            <w:r>
              <w:rPr>
                <w:color w:val="1F4E79"/>
                <w:spacing w:val="1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list</w:t>
            </w:r>
            <w:r>
              <w:rPr>
                <w:color w:val="1F4E79"/>
                <w:spacing w:val="2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the</w:t>
            </w:r>
            <w:r>
              <w:rPr>
                <w:color w:val="1F4E79"/>
                <w:spacing w:val="1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key</w:t>
            </w:r>
            <w:r>
              <w:rPr>
                <w:color w:val="1F4E79"/>
                <w:spacing w:val="1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risk</w:t>
            </w:r>
            <w:r>
              <w:rPr>
                <w:color w:val="1F4E79"/>
                <w:spacing w:val="1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factors</w:t>
            </w:r>
            <w:r>
              <w:rPr>
                <w:color w:val="1F4E79"/>
                <w:spacing w:val="1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to</w:t>
            </w:r>
            <w:r>
              <w:rPr>
                <w:color w:val="1F4E79"/>
                <w:spacing w:val="1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acute</w:t>
            </w:r>
            <w:r>
              <w:rPr>
                <w:color w:val="1F4E79"/>
                <w:spacing w:val="1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malnutrition</w:t>
            </w:r>
            <w:r>
              <w:rPr>
                <w:color w:val="1F4E79"/>
                <w:spacing w:val="1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linked</w:t>
            </w:r>
            <w:r>
              <w:rPr>
                <w:color w:val="1F4E79"/>
                <w:spacing w:val="1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with</w:t>
            </w:r>
            <w:r>
              <w:rPr>
                <w:color w:val="1F4E79"/>
                <w:spacing w:val="1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the</w:t>
            </w:r>
            <w:r>
              <w:rPr>
                <w:color w:val="1F4E79"/>
                <w:spacing w:val="1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current</w:t>
            </w:r>
            <w:r>
              <w:rPr>
                <w:color w:val="1F4E79"/>
                <w:spacing w:val="10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status</w:t>
            </w:r>
            <w:r>
              <w:rPr>
                <w:color w:val="1F4E79"/>
                <w:spacing w:val="1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of</w:t>
            </w:r>
            <w:r>
              <w:rPr>
                <w:color w:val="1F4E79"/>
                <w:spacing w:val="-4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major</w:t>
            </w:r>
            <w:r>
              <w:rPr>
                <w:color w:val="1F4E79"/>
                <w:spacing w:val="7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contributing</w:t>
            </w:r>
            <w:r>
              <w:rPr>
                <w:color w:val="1F4E79"/>
                <w:spacing w:val="7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factors</w:t>
            </w:r>
            <w:r>
              <w:rPr>
                <w:color w:val="1F4E79"/>
                <w:spacing w:val="9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and</w:t>
            </w:r>
            <w:r>
              <w:rPr>
                <w:color w:val="1F4E79"/>
                <w:spacing w:val="10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acute</w:t>
            </w:r>
            <w:r>
              <w:rPr>
                <w:color w:val="1F4E79"/>
                <w:spacing w:val="7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shocks,</w:t>
            </w:r>
            <w:r>
              <w:rPr>
                <w:color w:val="1F4E79"/>
                <w:spacing w:val="8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ongoing</w:t>
            </w:r>
            <w:r>
              <w:rPr>
                <w:color w:val="1F4E79"/>
                <w:spacing w:val="10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conditions</w:t>
            </w:r>
            <w:r>
              <w:rPr>
                <w:color w:val="1F4E79"/>
                <w:spacing w:val="8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and/or</w:t>
            </w:r>
            <w:r>
              <w:rPr>
                <w:color w:val="1F4E79"/>
                <w:spacing w:val="8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conditions</w:t>
            </w:r>
            <w:r>
              <w:rPr>
                <w:color w:val="1F4E79"/>
                <w:spacing w:val="6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of</w:t>
            </w:r>
            <w:r>
              <w:rPr>
                <w:color w:val="1F4E79"/>
                <w:spacing w:val="6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high</w:t>
            </w:r>
            <w:r>
              <w:rPr>
                <w:color w:val="1F4E79"/>
                <w:spacing w:val="8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vulnerability</w:t>
            </w:r>
            <w:r>
              <w:rPr>
                <w:color w:val="1F4E79"/>
                <w:spacing w:val="7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that</w:t>
            </w:r>
            <w:r>
              <w:rPr>
                <w:color w:val="1F4E79"/>
                <w:spacing w:val="8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are</w:t>
            </w:r>
          </w:p>
          <w:p w14:paraId="0F0DB280" w14:textId="77777777" w:rsidR="00F75A2F" w:rsidRDefault="00000000">
            <w:pPr>
              <w:pStyle w:val="TableParagraph"/>
              <w:spacing w:before="1" w:line="227" w:lineRule="exact"/>
              <w:ind w:left="467"/>
              <w:rPr>
                <w:sz w:val="20"/>
              </w:rPr>
            </w:pPr>
            <w:r>
              <w:rPr>
                <w:color w:val="1F4E79"/>
                <w:sz w:val="20"/>
              </w:rPr>
              <w:t>driving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current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acute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malnutrition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conditions.</w:t>
            </w:r>
          </w:p>
        </w:tc>
      </w:tr>
      <w:tr w:rsidR="00F75A2F" w14:paraId="333B6E6A" w14:textId="77777777">
        <w:trPr>
          <w:trHeight w:val="301"/>
        </w:trPr>
        <w:tc>
          <w:tcPr>
            <w:tcW w:w="596" w:type="dxa"/>
            <w:vMerge w:val="restart"/>
            <w:shd w:val="clear" w:color="auto" w:fill="F1F1F1"/>
          </w:tcPr>
          <w:p w14:paraId="6BF35787" w14:textId="77777777" w:rsidR="00F75A2F" w:rsidRDefault="00000000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color w:val="1F4E79"/>
                <w:sz w:val="20"/>
              </w:rPr>
              <w:t>5.9</w:t>
            </w:r>
          </w:p>
        </w:tc>
        <w:tc>
          <w:tcPr>
            <w:tcW w:w="9784" w:type="dxa"/>
            <w:shd w:val="clear" w:color="auto" w:fill="F1F1F1"/>
          </w:tcPr>
          <w:p w14:paraId="7171BBB8" w14:textId="77777777" w:rsidR="00F75A2F" w:rsidRDefault="00000000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color w:val="1F4E79"/>
                <w:sz w:val="20"/>
              </w:rPr>
              <w:t>Identification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of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limiting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factors</w:t>
            </w:r>
          </w:p>
        </w:tc>
      </w:tr>
      <w:tr w:rsidR="00F75A2F" w14:paraId="22007A9A" w14:textId="77777777">
        <w:trPr>
          <w:trHeight w:val="458"/>
        </w:trPr>
        <w:tc>
          <w:tcPr>
            <w:tcW w:w="596" w:type="dxa"/>
            <w:vMerge/>
            <w:tcBorders>
              <w:top w:val="nil"/>
            </w:tcBorders>
            <w:shd w:val="clear" w:color="auto" w:fill="F1F1F1"/>
          </w:tcPr>
          <w:p w14:paraId="0A07B9FE" w14:textId="77777777" w:rsidR="00F75A2F" w:rsidRDefault="00F75A2F">
            <w:pPr>
              <w:rPr>
                <w:sz w:val="2"/>
                <w:szCs w:val="2"/>
              </w:rPr>
            </w:pPr>
          </w:p>
        </w:tc>
        <w:tc>
          <w:tcPr>
            <w:tcW w:w="9784" w:type="dxa"/>
          </w:tcPr>
          <w:p w14:paraId="657704D0" w14:textId="77777777" w:rsidR="00F75A2F" w:rsidRDefault="00000000">
            <w:pPr>
              <w:pStyle w:val="TableParagraph"/>
              <w:spacing w:line="242" w:lineRule="exact"/>
              <w:ind w:left="467"/>
              <w:rPr>
                <w:sz w:val="20"/>
              </w:rPr>
            </w:pPr>
            <w:r>
              <w:rPr>
                <w:color w:val="1F4E79"/>
                <w:sz w:val="20"/>
              </w:rPr>
              <w:t>Note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if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the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identification of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challenges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was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done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correctly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and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documented</w:t>
            </w:r>
          </w:p>
        </w:tc>
      </w:tr>
      <w:tr w:rsidR="00F75A2F" w14:paraId="5D1487FE" w14:textId="77777777">
        <w:trPr>
          <w:trHeight w:val="244"/>
        </w:trPr>
        <w:tc>
          <w:tcPr>
            <w:tcW w:w="10380" w:type="dxa"/>
            <w:gridSpan w:val="2"/>
            <w:shd w:val="clear" w:color="auto" w:fill="A8D08D"/>
          </w:tcPr>
          <w:p w14:paraId="076C3406" w14:textId="77777777" w:rsidR="00F75A2F" w:rsidRDefault="00000000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color w:val="1F4E79"/>
                <w:sz w:val="20"/>
              </w:rPr>
              <w:t>STEP</w:t>
            </w:r>
            <w:r>
              <w:rPr>
                <w:b/>
                <w:color w:val="1F4E79"/>
                <w:spacing w:val="-4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6:</w:t>
            </w:r>
            <w:r>
              <w:rPr>
                <w:b/>
                <w:color w:val="1F4E79"/>
                <w:spacing w:val="-3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Develop</w:t>
            </w:r>
            <w:r>
              <w:rPr>
                <w:b/>
                <w:color w:val="1F4E79"/>
                <w:spacing w:val="-4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assumptions</w:t>
            </w:r>
            <w:r>
              <w:rPr>
                <w:b/>
                <w:color w:val="1F4E79"/>
                <w:spacing w:val="-4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for</w:t>
            </w:r>
            <w:r>
              <w:rPr>
                <w:b/>
                <w:color w:val="1F4E79"/>
                <w:spacing w:val="-3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future</w:t>
            </w:r>
            <w:r>
              <w:rPr>
                <w:b/>
                <w:color w:val="1F4E79"/>
                <w:spacing w:val="-3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shocks</w:t>
            </w:r>
            <w:r>
              <w:rPr>
                <w:b/>
                <w:color w:val="1F4E79"/>
                <w:spacing w:val="-4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and</w:t>
            </w:r>
            <w:r>
              <w:rPr>
                <w:b/>
                <w:color w:val="1F4E79"/>
                <w:spacing w:val="-3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ongoing</w:t>
            </w:r>
            <w:r>
              <w:rPr>
                <w:b/>
                <w:color w:val="1F4E79"/>
                <w:spacing w:val="-5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conditions</w:t>
            </w:r>
            <w:r>
              <w:rPr>
                <w:b/>
                <w:color w:val="1F4E79"/>
                <w:spacing w:val="-5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(projection</w:t>
            </w:r>
            <w:r>
              <w:rPr>
                <w:b/>
                <w:color w:val="1F4E79"/>
                <w:spacing w:val="-2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classification)</w:t>
            </w:r>
          </w:p>
        </w:tc>
      </w:tr>
      <w:tr w:rsidR="00F75A2F" w14:paraId="625A2BF0" w14:textId="77777777">
        <w:trPr>
          <w:trHeight w:val="244"/>
        </w:trPr>
        <w:tc>
          <w:tcPr>
            <w:tcW w:w="596" w:type="dxa"/>
            <w:vMerge w:val="restart"/>
            <w:shd w:val="clear" w:color="auto" w:fill="F1F1F1"/>
          </w:tcPr>
          <w:p w14:paraId="77B215DA" w14:textId="77777777" w:rsidR="00F75A2F" w:rsidRDefault="00000000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color w:val="1F4E79"/>
                <w:sz w:val="20"/>
              </w:rPr>
              <w:t>5.10</w:t>
            </w:r>
          </w:p>
        </w:tc>
        <w:tc>
          <w:tcPr>
            <w:tcW w:w="9784" w:type="dxa"/>
            <w:shd w:val="clear" w:color="auto" w:fill="F1F1F1"/>
          </w:tcPr>
          <w:p w14:paraId="05FD52B2" w14:textId="77777777" w:rsidR="00F75A2F" w:rsidRDefault="0000000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color w:val="1F4E79"/>
                <w:sz w:val="20"/>
              </w:rPr>
              <w:t>Expected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outlook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of</w:t>
            </w:r>
            <w:r>
              <w:rPr>
                <w:color w:val="1F4E79"/>
                <w:spacing w:val="-5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factors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that</w:t>
            </w:r>
            <w:r>
              <w:rPr>
                <w:color w:val="1F4E79"/>
                <w:spacing w:val="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will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drive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conditions</w:t>
            </w:r>
            <w:r>
              <w:rPr>
                <w:color w:val="1F4E79"/>
                <w:spacing w:val="-5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during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the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projected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analysis.</w:t>
            </w:r>
          </w:p>
        </w:tc>
      </w:tr>
      <w:tr w:rsidR="00F75A2F" w14:paraId="2AD3806B" w14:textId="77777777">
        <w:trPr>
          <w:trHeight w:val="1953"/>
        </w:trPr>
        <w:tc>
          <w:tcPr>
            <w:tcW w:w="596" w:type="dxa"/>
            <w:vMerge/>
            <w:tcBorders>
              <w:top w:val="nil"/>
            </w:tcBorders>
            <w:shd w:val="clear" w:color="auto" w:fill="F1F1F1"/>
          </w:tcPr>
          <w:p w14:paraId="385475A6" w14:textId="77777777" w:rsidR="00F75A2F" w:rsidRDefault="00F75A2F">
            <w:pPr>
              <w:rPr>
                <w:sz w:val="2"/>
                <w:szCs w:val="2"/>
              </w:rPr>
            </w:pPr>
          </w:p>
        </w:tc>
        <w:tc>
          <w:tcPr>
            <w:tcW w:w="9784" w:type="dxa"/>
          </w:tcPr>
          <w:p w14:paraId="1B322485" w14:textId="77777777" w:rsidR="00F75A2F" w:rsidRDefault="00000000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color w:val="1F4E79"/>
                <w:sz w:val="20"/>
              </w:rPr>
              <w:t>The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following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should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be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verified:</w:t>
            </w:r>
          </w:p>
          <w:p w14:paraId="6DAFB32B" w14:textId="77777777" w:rsidR="00F75A2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90"/>
                <w:tab w:val="left" w:pos="391"/>
              </w:tabs>
              <w:ind w:right="108" w:hanging="360"/>
              <w:rPr>
                <w:sz w:val="20"/>
              </w:rPr>
            </w:pPr>
            <w:r>
              <w:rPr>
                <w:color w:val="1F4E79"/>
                <w:sz w:val="20"/>
              </w:rPr>
              <w:t>Evidence</w:t>
            </w:r>
            <w:r>
              <w:rPr>
                <w:color w:val="1F4E79"/>
                <w:spacing w:val="1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statements</w:t>
            </w:r>
            <w:r>
              <w:rPr>
                <w:color w:val="1F4E79"/>
                <w:spacing w:val="1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identify</w:t>
            </w:r>
            <w:r>
              <w:rPr>
                <w:color w:val="1F4E79"/>
                <w:spacing w:val="1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and</w:t>
            </w:r>
            <w:r>
              <w:rPr>
                <w:color w:val="1F4E79"/>
                <w:spacing w:val="1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explain</w:t>
            </w:r>
            <w:r>
              <w:rPr>
                <w:color w:val="1F4E79"/>
                <w:spacing w:val="1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projected</w:t>
            </w:r>
            <w:r>
              <w:rPr>
                <w:color w:val="1F4E79"/>
                <w:spacing w:val="1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trends</w:t>
            </w:r>
            <w:r>
              <w:rPr>
                <w:color w:val="1F4E79"/>
                <w:spacing w:val="1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by</w:t>
            </w:r>
            <w:r>
              <w:rPr>
                <w:color w:val="1F4E79"/>
                <w:spacing w:val="1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relating</w:t>
            </w:r>
            <w:r>
              <w:rPr>
                <w:color w:val="1F4E79"/>
                <w:spacing w:val="1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current</w:t>
            </w:r>
            <w:r>
              <w:rPr>
                <w:color w:val="1F4E79"/>
                <w:spacing w:val="1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conditions</w:t>
            </w:r>
            <w:r>
              <w:rPr>
                <w:color w:val="1F4E79"/>
                <w:spacing w:val="1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with</w:t>
            </w:r>
            <w:r>
              <w:rPr>
                <w:color w:val="1F4E79"/>
                <w:spacing w:val="1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context,</w:t>
            </w:r>
            <w:r>
              <w:rPr>
                <w:color w:val="1F4E79"/>
                <w:spacing w:val="1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historical</w:t>
            </w:r>
            <w:r>
              <w:rPr>
                <w:color w:val="1F4E79"/>
                <w:spacing w:val="-4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trends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and assumptions</w:t>
            </w:r>
            <w:r>
              <w:rPr>
                <w:color w:val="1F4E79"/>
                <w:spacing w:val="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stated in</w:t>
            </w:r>
            <w:r>
              <w:rPr>
                <w:color w:val="1F4E79"/>
                <w:spacing w:val="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step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3B and Step5.</w:t>
            </w:r>
          </w:p>
          <w:p w14:paraId="087962F3" w14:textId="77777777" w:rsidR="00F75A2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90"/>
                <w:tab w:val="left" w:pos="391"/>
              </w:tabs>
              <w:spacing w:before="2" w:line="243" w:lineRule="exact"/>
              <w:ind w:left="390"/>
              <w:rPr>
                <w:sz w:val="20"/>
              </w:rPr>
            </w:pPr>
            <w:r>
              <w:rPr>
                <w:color w:val="1F4E79"/>
                <w:sz w:val="20"/>
              </w:rPr>
              <w:t>Evidence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statements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are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linked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to</w:t>
            </w:r>
            <w:r>
              <w:rPr>
                <w:color w:val="1F4E79"/>
                <w:spacing w:val="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acute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malnutrition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situation.</w:t>
            </w:r>
          </w:p>
          <w:p w14:paraId="33D5AE2A" w14:textId="77777777" w:rsidR="00F75A2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90"/>
                <w:tab w:val="left" w:pos="391"/>
              </w:tabs>
              <w:spacing w:line="243" w:lineRule="exact"/>
              <w:ind w:left="390"/>
              <w:rPr>
                <w:sz w:val="20"/>
              </w:rPr>
            </w:pPr>
            <w:r>
              <w:rPr>
                <w:color w:val="1F4E79"/>
                <w:sz w:val="20"/>
              </w:rPr>
              <w:t>Reliability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of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evidence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is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indicated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and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has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been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correctly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assessed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(protocol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2.4).</w:t>
            </w:r>
          </w:p>
          <w:p w14:paraId="27874957" w14:textId="77777777" w:rsidR="00F75A2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90"/>
                <w:tab w:val="left" w:pos="391"/>
              </w:tabs>
              <w:ind w:left="390"/>
              <w:rPr>
                <w:sz w:val="20"/>
              </w:rPr>
            </w:pPr>
            <w:r>
              <w:rPr>
                <w:color w:val="1F4E79"/>
                <w:sz w:val="20"/>
              </w:rPr>
              <w:t>Assess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whether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less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than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R1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evidence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is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used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only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for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contextualization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and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explanation.</w:t>
            </w:r>
          </w:p>
          <w:p w14:paraId="0C155E68" w14:textId="77777777" w:rsidR="00F75A2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90"/>
                <w:tab w:val="left" w:pos="391"/>
              </w:tabs>
              <w:spacing w:line="240" w:lineRule="atLeast"/>
              <w:ind w:left="107" w:right="1317" w:hanging="44"/>
              <w:rPr>
                <w:sz w:val="20"/>
              </w:rPr>
            </w:pPr>
            <w:r>
              <w:rPr>
                <w:color w:val="1F4E79"/>
                <w:sz w:val="20"/>
              </w:rPr>
              <w:t>Evidence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statements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are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consistent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with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relevant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IPC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protocols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and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proofErr w:type="gramStart"/>
            <w:r>
              <w:rPr>
                <w:color w:val="1F4E79"/>
                <w:sz w:val="20"/>
              </w:rPr>
              <w:t>take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into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account</w:t>
            </w:r>
            <w:proofErr w:type="gramEnd"/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local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context.</w:t>
            </w:r>
            <w:r>
              <w:rPr>
                <w:color w:val="1F4E79"/>
                <w:spacing w:val="-4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(for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each issue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identified,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indicate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at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least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one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example found in the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worksheet)</w:t>
            </w:r>
          </w:p>
        </w:tc>
      </w:tr>
      <w:tr w:rsidR="00F75A2F" w14:paraId="00355AA9" w14:textId="77777777">
        <w:trPr>
          <w:trHeight w:val="241"/>
        </w:trPr>
        <w:tc>
          <w:tcPr>
            <w:tcW w:w="10380" w:type="dxa"/>
            <w:gridSpan w:val="2"/>
            <w:shd w:val="clear" w:color="auto" w:fill="A8D08D"/>
          </w:tcPr>
          <w:p w14:paraId="0EF24B09" w14:textId="77777777" w:rsidR="00F75A2F" w:rsidRDefault="00000000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color w:val="1F4E79"/>
                <w:sz w:val="20"/>
              </w:rPr>
              <w:t>STEP</w:t>
            </w:r>
            <w:r>
              <w:rPr>
                <w:b/>
                <w:color w:val="1F4E79"/>
                <w:spacing w:val="-4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7:</w:t>
            </w:r>
            <w:r>
              <w:rPr>
                <w:b/>
                <w:color w:val="1F4E79"/>
                <w:spacing w:val="-4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Analyze</w:t>
            </w:r>
            <w:r>
              <w:rPr>
                <w:b/>
                <w:color w:val="1F4E79"/>
                <w:spacing w:val="-4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evidence</w:t>
            </w:r>
            <w:r>
              <w:rPr>
                <w:b/>
                <w:color w:val="1F4E79"/>
                <w:spacing w:val="-2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(projection</w:t>
            </w:r>
            <w:r>
              <w:rPr>
                <w:b/>
                <w:color w:val="1F4E79"/>
                <w:spacing w:val="-3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classification)</w:t>
            </w:r>
          </w:p>
        </w:tc>
      </w:tr>
      <w:tr w:rsidR="00F75A2F" w14:paraId="6D24550C" w14:textId="77777777">
        <w:trPr>
          <w:trHeight w:val="244"/>
        </w:trPr>
        <w:tc>
          <w:tcPr>
            <w:tcW w:w="596" w:type="dxa"/>
            <w:shd w:val="clear" w:color="auto" w:fill="F1F1F1"/>
          </w:tcPr>
          <w:p w14:paraId="19E3B653" w14:textId="77777777" w:rsidR="00F75A2F" w:rsidRDefault="0000000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color w:val="1F4E79"/>
                <w:sz w:val="20"/>
              </w:rPr>
              <w:t>5.11</w:t>
            </w:r>
          </w:p>
        </w:tc>
        <w:tc>
          <w:tcPr>
            <w:tcW w:w="9784" w:type="dxa"/>
            <w:shd w:val="clear" w:color="auto" w:fill="F1F1F1"/>
          </w:tcPr>
          <w:p w14:paraId="4FD65915" w14:textId="77777777" w:rsidR="00F75A2F" w:rsidRDefault="0000000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color w:val="1F4E79"/>
                <w:sz w:val="20"/>
              </w:rPr>
              <w:t>Evidence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statements</w:t>
            </w:r>
          </w:p>
        </w:tc>
      </w:tr>
    </w:tbl>
    <w:p w14:paraId="25DF9849" w14:textId="77777777" w:rsidR="00F75A2F" w:rsidRDefault="00F75A2F">
      <w:pPr>
        <w:spacing w:line="224" w:lineRule="exact"/>
        <w:rPr>
          <w:sz w:val="20"/>
        </w:rPr>
        <w:sectPr w:rsidR="00F75A2F">
          <w:pgSz w:w="12240" w:h="15840"/>
          <w:pgMar w:top="1000" w:right="600" w:bottom="1120" w:left="620" w:header="0" w:footer="940" w:gutter="0"/>
          <w:cols w:space="720"/>
        </w:sect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6"/>
        <w:gridCol w:w="9784"/>
      </w:tblGrid>
      <w:tr w:rsidR="00F75A2F" w14:paraId="6DF40141" w14:textId="77777777">
        <w:trPr>
          <w:trHeight w:val="1466"/>
        </w:trPr>
        <w:tc>
          <w:tcPr>
            <w:tcW w:w="596" w:type="dxa"/>
            <w:shd w:val="clear" w:color="auto" w:fill="F1F1F1"/>
          </w:tcPr>
          <w:p w14:paraId="0DE1E3CB" w14:textId="77777777" w:rsidR="00F75A2F" w:rsidRDefault="00F75A2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784" w:type="dxa"/>
          </w:tcPr>
          <w:p w14:paraId="2DEC89DC" w14:textId="77777777" w:rsidR="00F75A2F" w:rsidRDefault="00000000">
            <w:pPr>
              <w:pStyle w:val="TableParagraph"/>
              <w:ind w:right="98"/>
              <w:jc w:val="both"/>
              <w:rPr>
                <w:sz w:val="20"/>
              </w:rPr>
            </w:pPr>
            <w:r>
              <w:rPr>
                <w:i/>
                <w:color w:val="1F4E79"/>
                <w:sz w:val="20"/>
              </w:rPr>
              <w:t xml:space="preserve">- </w:t>
            </w:r>
            <w:r>
              <w:rPr>
                <w:color w:val="1F4E79"/>
                <w:sz w:val="20"/>
              </w:rPr>
              <w:t xml:space="preserve">Verify that shocks and ongoing conditions that may affect </w:t>
            </w:r>
            <w:proofErr w:type="spellStart"/>
            <w:r>
              <w:rPr>
                <w:color w:val="1F4E79"/>
                <w:sz w:val="20"/>
              </w:rPr>
              <w:t>epidemiologique</w:t>
            </w:r>
            <w:proofErr w:type="spellEnd"/>
            <w:r>
              <w:rPr>
                <w:color w:val="1F4E79"/>
                <w:sz w:val="20"/>
              </w:rPr>
              <w:t xml:space="preserve"> situation, health environment and food</w:t>
            </w:r>
            <w:r>
              <w:rPr>
                <w:color w:val="1F4E79"/>
                <w:spacing w:val="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security</w:t>
            </w:r>
            <w:r>
              <w:rPr>
                <w:color w:val="1F4E79"/>
                <w:spacing w:val="-9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dimensions</w:t>
            </w:r>
            <w:r>
              <w:rPr>
                <w:color w:val="1F4E79"/>
                <w:spacing w:val="-10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under</w:t>
            </w:r>
            <w:r>
              <w:rPr>
                <w:color w:val="1F4E79"/>
                <w:spacing w:val="-10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the</w:t>
            </w:r>
            <w:r>
              <w:rPr>
                <w:color w:val="1F4E79"/>
                <w:spacing w:val="-8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most</w:t>
            </w:r>
            <w:r>
              <w:rPr>
                <w:color w:val="1F4E79"/>
                <w:spacing w:val="-8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likely</w:t>
            </w:r>
            <w:r>
              <w:rPr>
                <w:color w:val="1F4E79"/>
                <w:spacing w:val="-6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scenario</w:t>
            </w:r>
            <w:r>
              <w:rPr>
                <w:color w:val="1F4E79"/>
                <w:spacing w:val="-10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during</w:t>
            </w:r>
            <w:r>
              <w:rPr>
                <w:color w:val="1F4E79"/>
                <w:spacing w:val="-9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the</w:t>
            </w:r>
            <w:r>
              <w:rPr>
                <w:color w:val="1F4E79"/>
                <w:spacing w:val="-1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projection</w:t>
            </w:r>
            <w:r>
              <w:rPr>
                <w:color w:val="1F4E79"/>
                <w:spacing w:val="-9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classification</w:t>
            </w:r>
            <w:r>
              <w:rPr>
                <w:color w:val="1F4E79"/>
                <w:spacing w:val="-8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have</w:t>
            </w:r>
            <w:r>
              <w:rPr>
                <w:color w:val="1F4E79"/>
                <w:spacing w:val="-1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been</w:t>
            </w:r>
            <w:r>
              <w:rPr>
                <w:color w:val="1F4E79"/>
                <w:spacing w:val="-6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described.</w:t>
            </w:r>
            <w:r>
              <w:rPr>
                <w:color w:val="1F4E79"/>
                <w:spacing w:val="-6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These</w:t>
            </w:r>
            <w:r>
              <w:rPr>
                <w:color w:val="1F4E79"/>
                <w:spacing w:val="-9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may</w:t>
            </w:r>
            <w:r>
              <w:rPr>
                <w:color w:val="1F4E79"/>
                <w:spacing w:val="-4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include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unusual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or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usual</w:t>
            </w:r>
            <w:r>
              <w:rPr>
                <w:color w:val="1F4E79"/>
                <w:spacing w:val="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shocks,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positive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or negative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and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shocks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that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have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already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occurred or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will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occur.</w:t>
            </w:r>
          </w:p>
          <w:p w14:paraId="66718FB7" w14:textId="77777777" w:rsidR="00F75A2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23"/>
              </w:tabs>
              <w:ind w:right="110" w:firstLine="0"/>
              <w:jc w:val="both"/>
              <w:rPr>
                <w:sz w:val="20"/>
              </w:rPr>
            </w:pPr>
            <w:r>
              <w:rPr>
                <w:color w:val="1F4E79"/>
                <w:sz w:val="20"/>
              </w:rPr>
              <w:t xml:space="preserve">Verify that changes in contributing factors will impact on acute </w:t>
            </w:r>
            <w:proofErr w:type="gramStart"/>
            <w:r>
              <w:rPr>
                <w:color w:val="1F4E79"/>
                <w:sz w:val="20"/>
              </w:rPr>
              <w:t>malnutrition :</w:t>
            </w:r>
            <w:proofErr w:type="gramEnd"/>
            <w:r>
              <w:rPr>
                <w:color w:val="1F4E79"/>
                <w:sz w:val="20"/>
              </w:rPr>
              <w:t xml:space="preserve"> positively or negatively and correctly</w:t>
            </w:r>
            <w:r>
              <w:rPr>
                <w:color w:val="1F4E79"/>
                <w:spacing w:val="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linked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with the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phase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classification</w:t>
            </w:r>
          </w:p>
          <w:p w14:paraId="2DA354AB" w14:textId="77777777" w:rsidR="00F75A2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14"/>
              </w:tabs>
              <w:spacing w:line="227" w:lineRule="exact"/>
              <w:ind w:left="213" w:hanging="107"/>
              <w:jc w:val="both"/>
              <w:rPr>
                <w:sz w:val="20"/>
              </w:rPr>
            </w:pPr>
            <w:r>
              <w:rPr>
                <w:color w:val="1F4E79"/>
                <w:sz w:val="20"/>
              </w:rPr>
              <w:t>Reliability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of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the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acute malnutrition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outcome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is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indicated</w:t>
            </w:r>
            <w:r>
              <w:rPr>
                <w:color w:val="1F4E79"/>
                <w:spacing w:val="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and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has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been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correctly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assessed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(Protocol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2.4)</w:t>
            </w:r>
          </w:p>
        </w:tc>
      </w:tr>
      <w:tr w:rsidR="00F75A2F" w14:paraId="053EEA12" w14:textId="77777777">
        <w:trPr>
          <w:trHeight w:val="242"/>
        </w:trPr>
        <w:tc>
          <w:tcPr>
            <w:tcW w:w="596" w:type="dxa"/>
            <w:vMerge w:val="restart"/>
            <w:shd w:val="clear" w:color="auto" w:fill="F1F1F1"/>
          </w:tcPr>
          <w:p w14:paraId="44E11259" w14:textId="77777777" w:rsidR="00F75A2F" w:rsidRDefault="00000000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color w:val="1F4E79"/>
                <w:sz w:val="20"/>
              </w:rPr>
              <w:t>5.12</w:t>
            </w:r>
          </w:p>
        </w:tc>
        <w:tc>
          <w:tcPr>
            <w:tcW w:w="9784" w:type="dxa"/>
            <w:shd w:val="clear" w:color="auto" w:fill="F1F1F1"/>
          </w:tcPr>
          <w:p w14:paraId="0989C45D" w14:textId="77777777" w:rsidR="00F75A2F" w:rsidRDefault="00000000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color w:val="1F4E79"/>
                <w:sz w:val="20"/>
              </w:rPr>
              <w:t>Element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conclusions</w:t>
            </w:r>
          </w:p>
        </w:tc>
      </w:tr>
      <w:tr w:rsidR="00F75A2F" w14:paraId="2164259B" w14:textId="77777777">
        <w:trPr>
          <w:trHeight w:val="3420"/>
        </w:trPr>
        <w:tc>
          <w:tcPr>
            <w:tcW w:w="596" w:type="dxa"/>
            <w:vMerge/>
            <w:tcBorders>
              <w:top w:val="nil"/>
            </w:tcBorders>
            <w:shd w:val="clear" w:color="auto" w:fill="F1F1F1"/>
          </w:tcPr>
          <w:p w14:paraId="59A6768D" w14:textId="77777777" w:rsidR="00F75A2F" w:rsidRDefault="00F75A2F">
            <w:pPr>
              <w:rPr>
                <w:sz w:val="2"/>
                <w:szCs w:val="2"/>
              </w:rPr>
            </w:pPr>
          </w:p>
        </w:tc>
        <w:tc>
          <w:tcPr>
            <w:tcW w:w="9784" w:type="dxa"/>
          </w:tcPr>
          <w:p w14:paraId="621EDA09" w14:textId="77777777" w:rsidR="00F75A2F" w:rsidRDefault="00000000">
            <w:pPr>
              <w:pStyle w:val="TableParagraph"/>
              <w:spacing w:line="242" w:lineRule="exact"/>
              <w:jc w:val="both"/>
              <w:rPr>
                <w:sz w:val="20"/>
              </w:rPr>
            </w:pPr>
            <w:r>
              <w:rPr>
                <w:color w:val="1F4E79"/>
                <w:sz w:val="20"/>
              </w:rPr>
              <w:t>Element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conclusions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should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be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based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on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evidence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and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critical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reasoning.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The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following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should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be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verified:</w:t>
            </w:r>
          </w:p>
          <w:p w14:paraId="549F6ACD" w14:textId="77777777" w:rsidR="00F75A2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ind w:right="106"/>
              <w:jc w:val="both"/>
              <w:rPr>
                <w:sz w:val="20"/>
              </w:rPr>
            </w:pPr>
            <w:r>
              <w:rPr>
                <w:color w:val="1F4E79"/>
                <w:sz w:val="20"/>
              </w:rPr>
              <w:t>Hazard and vulnerability: the conclusion considers assets and livelihood strategies that are relevant in the period</w:t>
            </w:r>
            <w:r>
              <w:rPr>
                <w:color w:val="1F4E79"/>
                <w:spacing w:val="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of projection. If relevant, it also considers how humanitarian assistance will determine factors affecting food</w:t>
            </w:r>
            <w:r>
              <w:rPr>
                <w:color w:val="1F4E79"/>
                <w:spacing w:val="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security and nutrition</w:t>
            </w:r>
            <w:r>
              <w:rPr>
                <w:color w:val="1F4E79"/>
                <w:spacing w:val="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(e.g. displacement).</w:t>
            </w:r>
          </w:p>
          <w:p w14:paraId="02D12B05" w14:textId="77777777" w:rsidR="00F75A2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</w:tabs>
              <w:ind w:right="99" w:hanging="360"/>
              <w:jc w:val="both"/>
              <w:rPr>
                <w:sz w:val="20"/>
              </w:rPr>
            </w:pPr>
            <w:r>
              <w:rPr>
                <w:color w:val="1F4E79"/>
                <w:sz w:val="20"/>
              </w:rPr>
              <w:t>Food security dimensions: the conclusion describes the impact of shocks and ongoing conditions on the different</w:t>
            </w:r>
            <w:r>
              <w:rPr>
                <w:color w:val="1F4E79"/>
                <w:spacing w:val="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aspects determining food availability, food access, food utilization and stability of food during the period of</w:t>
            </w:r>
            <w:r>
              <w:rPr>
                <w:color w:val="1F4E79"/>
                <w:spacing w:val="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projection and the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impact</w:t>
            </w:r>
            <w:r>
              <w:rPr>
                <w:color w:val="1F4E79"/>
                <w:spacing w:val="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expected in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nutrition</w:t>
            </w:r>
            <w:r>
              <w:rPr>
                <w:color w:val="1F4E79"/>
                <w:spacing w:val="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outcome.</w:t>
            </w:r>
          </w:p>
          <w:p w14:paraId="2D6C0B8D" w14:textId="77777777" w:rsidR="00F75A2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</w:tabs>
              <w:ind w:right="102" w:hanging="360"/>
              <w:jc w:val="both"/>
              <w:rPr>
                <w:sz w:val="20"/>
              </w:rPr>
            </w:pPr>
            <w:r>
              <w:rPr>
                <w:color w:val="1F4E79"/>
                <w:sz w:val="20"/>
              </w:rPr>
              <w:t>Food consumption and livelihood change: the conclusion describes the most likely trend of food consumption and</w:t>
            </w:r>
            <w:r>
              <w:rPr>
                <w:color w:val="1F4E79"/>
                <w:spacing w:val="-4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livelihood change based on current levels and the evolution of the food security dimensions that has been</w:t>
            </w:r>
            <w:r>
              <w:rPr>
                <w:color w:val="1F4E79"/>
                <w:spacing w:val="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described</w:t>
            </w:r>
            <w:r>
              <w:rPr>
                <w:color w:val="1F4E79"/>
                <w:spacing w:val="-5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in</w:t>
            </w:r>
            <w:r>
              <w:rPr>
                <w:color w:val="1F4E79"/>
                <w:spacing w:val="-5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their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conclusions.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The</w:t>
            </w:r>
            <w:r>
              <w:rPr>
                <w:color w:val="1F4E79"/>
                <w:spacing w:val="-6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conclusion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proofErr w:type="gramStart"/>
            <w:r>
              <w:rPr>
                <w:color w:val="1F4E79"/>
                <w:sz w:val="20"/>
              </w:rPr>
              <w:t>describe</w:t>
            </w:r>
            <w:proofErr w:type="gramEnd"/>
            <w:r>
              <w:rPr>
                <w:color w:val="1F4E79"/>
                <w:spacing w:val="-6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also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how</w:t>
            </w:r>
            <w:r>
              <w:rPr>
                <w:color w:val="1F4E79"/>
                <w:spacing w:val="-6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do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you</w:t>
            </w:r>
            <w:r>
              <w:rPr>
                <w:color w:val="1F4E79"/>
                <w:spacing w:val="-5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expect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that</w:t>
            </w:r>
            <w:r>
              <w:rPr>
                <w:color w:val="1F4E79"/>
                <w:spacing w:val="-5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</w:t>
            </w:r>
            <w:r>
              <w:rPr>
                <w:color w:val="1F4E79"/>
                <w:spacing w:val="-5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change</w:t>
            </w:r>
            <w:r>
              <w:rPr>
                <w:color w:val="1F4E79"/>
                <w:spacing w:val="-5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in</w:t>
            </w:r>
            <w:r>
              <w:rPr>
                <w:color w:val="1F4E79"/>
                <w:spacing w:val="-5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nutrition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outcome</w:t>
            </w:r>
            <w:r>
              <w:rPr>
                <w:color w:val="1F4E79"/>
                <w:spacing w:val="-4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indicator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will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result in Phase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change</w:t>
            </w:r>
          </w:p>
          <w:p w14:paraId="2503E490" w14:textId="77777777" w:rsidR="00F75A2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</w:tabs>
              <w:spacing w:line="240" w:lineRule="atLeast"/>
              <w:ind w:right="99" w:hanging="360"/>
              <w:jc w:val="both"/>
              <w:rPr>
                <w:sz w:val="20"/>
              </w:rPr>
            </w:pPr>
            <w:r>
              <w:rPr>
                <w:color w:val="1F4E79"/>
                <w:sz w:val="20"/>
              </w:rPr>
              <w:t xml:space="preserve">Morbidity and Care practice: available historical information </w:t>
            </w:r>
            <w:proofErr w:type="gramStart"/>
            <w:r>
              <w:rPr>
                <w:color w:val="1F4E79"/>
                <w:sz w:val="20"/>
              </w:rPr>
              <w:t>have</w:t>
            </w:r>
            <w:proofErr w:type="gramEnd"/>
            <w:r>
              <w:rPr>
                <w:color w:val="1F4E79"/>
                <w:sz w:val="20"/>
              </w:rPr>
              <w:t xml:space="preserve"> been considered. The conclusion contains a</w:t>
            </w:r>
            <w:r>
              <w:rPr>
                <w:color w:val="1F4E79"/>
                <w:spacing w:val="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description</w:t>
            </w:r>
            <w:r>
              <w:rPr>
                <w:color w:val="1F4E79"/>
                <w:spacing w:val="-5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on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how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morbidity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and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care</w:t>
            </w:r>
            <w:r>
              <w:rPr>
                <w:color w:val="1F4E79"/>
                <w:spacing w:val="-5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practice</w:t>
            </w:r>
            <w:r>
              <w:rPr>
                <w:color w:val="1F4E79"/>
                <w:spacing w:val="-5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could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evolve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in</w:t>
            </w:r>
            <w:r>
              <w:rPr>
                <w:color w:val="1F4E79"/>
                <w:spacing w:val="-5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the</w:t>
            </w:r>
            <w:r>
              <w:rPr>
                <w:color w:val="1F4E79"/>
                <w:spacing w:val="-5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projected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period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and</w:t>
            </w:r>
            <w:r>
              <w:rPr>
                <w:color w:val="1F4E79"/>
                <w:spacing w:val="-5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how</w:t>
            </w:r>
            <w:r>
              <w:rPr>
                <w:color w:val="1F4E79"/>
                <w:spacing w:val="-5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do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you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expect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that</w:t>
            </w:r>
            <w:r>
              <w:rPr>
                <w:color w:val="1F4E79"/>
                <w:spacing w:val="-5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</w:t>
            </w:r>
            <w:r>
              <w:rPr>
                <w:color w:val="1F4E79"/>
                <w:spacing w:val="-4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change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in</w:t>
            </w:r>
            <w:r>
              <w:rPr>
                <w:color w:val="1F4E79"/>
                <w:spacing w:val="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nutrition</w:t>
            </w:r>
            <w:r>
              <w:rPr>
                <w:color w:val="1F4E79"/>
                <w:spacing w:val="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outcome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indicator will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result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in Phase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change</w:t>
            </w:r>
          </w:p>
        </w:tc>
      </w:tr>
      <w:tr w:rsidR="00F75A2F" w14:paraId="11B0B028" w14:textId="77777777">
        <w:trPr>
          <w:trHeight w:val="244"/>
        </w:trPr>
        <w:tc>
          <w:tcPr>
            <w:tcW w:w="10380" w:type="dxa"/>
            <w:gridSpan w:val="2"/>
            <w:shd w:val="clear" w:color="auto" w:fill="A8D08D"/>
          </w:tcPr>
          <w:p w14:paraId="1A03751E" w14:textId="77777777" w:rsidR="00F75A2F" w:rsidRDefault="00000000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color w:val="1F4E79"/>
                <w:sz w:val="20"/>
              </w:rPr>
              <w:t>STEP</w:t>
            </w:r>
            <w:r>
              <w:rPr>
                <w:b/>
                <w:color w:val="1F4E79"/>
                <w:spacing w:val="-4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8:</w:t>
            </w:r>
            <w:r>
              <w:rPr>
                <w:b/>
                <w:color w:val="1F4E79"/>
                <w:spacing w:val="-3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Determine</w:t>
            </w:r>
            <w:r>
              <w:rPr>
                <w:b/>
                <w:color w:val="1F4E79"/>
                <w:spacing w:val="-3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phase</w:t>
            </w:r>
            <w:r>
              <w:rPr>
                <w:b/>
                <w:color w:val="1F4E79"/>
                <w:spacing w:val="40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classification</w:t>
            </w:r>
            <w:r>
              <w:rPr>
                <w:b/>
                <w:color w:val="1F4E79"/>
                <w:spacing w:val="-2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(projection</w:t>
            </w:r>
            <w:r>
              <w:rPr>
                <w:b/>
                <w:color w:val="1F4E79"/>
                <w:spacing w:val="-1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classification)</w:t>
            </w:r>
          </w:p>
        </w:tc>
      </w:tr>
      <w:tr w:rsidR="00F75A2F" w14:paraId="051243C3" w14:textId="77777777">
        <w:trPr>
          <w:trHeight w:val="244"/>
        </w:trPr>
        <w:tc>
          <w:tcPr>
            <w:tcW w:w="596" w:type="dxa"/>
            <w:vMerge w:val="restart"/>
            <w:shd w:val="clear" w:color="auto" w:fill="F1F1F1"/>
          </w:tcPr>
          <w:p w14:paraId="4262A11C" w14:textId="77777777" w:rsidR="00F75A2F" w:rsidRDefault="00000000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color w:val="1F4E79"/>
                <w:sz w:val="20"/>
              </w:rPr>
              <w:t>5.13</w:t>
            </w:r>
          </w:p>
        </w:tc>
        <w:tc>
          <w:tcPr>
            <w:tcW w:w="9784" w:type="dxa"/>
            <w:shd w:val="clear" w:color="auto" w:fill="F1F1F1"/>
          </w:tcPr>
          <w:p w14:paraId="5CCB79F3" w14:textId="77777777" w:rsidR="00F75A2F" w:rsidRDefault="0000000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color w:val="1F4E79"/>
                <w:sz w:val="20"/>
              </w:rPr>
              <w:t>Convergence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of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evidence</w:t>
            </w:r>
          </w:p>
        </w:tc>
      </w:tr>
      <w:tr w:rsidR="00F75A2F" w14:paraId="49277896" w14:textId="77777777">
        <w:trPr>
          <w:trHeight w:val="486"/>
        </w:trPr>
        <w:tc>
          <w:tcPr>
            <w:tcW w:w="596" w:type="dxa"/>
            <w:vMerge/>
            <w:tcBorders>
              <w:top w:val="nil"/>
            </w:tcBorders>
            <w:shd w:val="clear" w:color="auto" w:fill="F1F1F1"/>
          </w:tcPr>
          <w:p w14:paraId="28BE3335" w14:textId="77777777" w:rsidR="00F75A2F" w:rsidRDefault="00F75A2F">
            <w:pPr>
              <w:rPr>
                <w:sz w:val="2"/>
                <w:szCs w:val="2"/>
              </w:rPr>
            </w:pPr>
          </w:p>
        </w:tc>
        <w:tc>
          <w:tcPr>
            <w:tcW w:w="9784" w:type="dxa"/>
          </w:tcPr>
          <w:p w14:paraId="23BF47E8" w14:textId="77777777" w:rsidR="00F75A2F" w:rsidRDefault="00000000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color w:val="1F4E79"/>
                <w:sz w:val="20"/>
              </w:rPr>
              <w:t>Refer</w:t>
            </w:r>
            <w:r>
              <w:rPr>
                <w:color w:val="1F4E79"/>
                <w:spacing w:val="29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to</w:t>
            </w:r>
            <w:r>
              <w:rPr>
                <w:color w:val="1F4E79"/>
                <w:spacing w:val="3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step</w:t>
            </w:r>
            <w:r>
              <w:rPr>
                <w:color w:val="1F4E79"/>
                <w:spacing w:val="30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6</w:t>
            </w:r>
            <w:r>
              <w:rPr>
                <w:color w:val="1F4E79"/>
                <w:spacing w:val="3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and</w:t>
            </w:r>
            <w:r>
              <w:rPr>
                <w:color w:val="1F4E79"/>
                <w:spacing w:val="30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7,</w:t>
            </w:r>
            <w:r>
              <w:rPr>
                <w:color w:val="1F4E79"/>
                <w:spacing w:val="29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considering</w:t>
            </w:r>
            <w:r>
              <w:rPr>
                <w:color w:val="1F4E79"/>
                <w:spacing w:val="29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that</w:t>
            </w:r>
            <w:r>
              <w:rPr>
                <w:color w:val="1F4E79"/>
                <w:spacing w:val="3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the</w:t>
            </w:r>
            <w:r>
              <w:rPr>
                <w:color w:val="1F4E79"/>
                <w:spacing w:val="28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projected</w:t>
            </w:r>
            <w:r>
              <w:rPr>
                <w:color w:val="1F4E79"/>
                <w:spacing w:val="30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analysis</w:t>
            </w:r>
            <w:r>
              <w:rPr>
                <w:color w:val="1F4E79"/>
                <w:spacing w:val="3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focuses</w:t>
            </w:r>
            <w:r>
              <w:rPr>
                <w:color w:val="1F4E79"/>
                <w:spacing w:val="30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on</w:t>
            </w:r>
            <w:r>
              <w:rPr>
                <w:color w:val="1F4E79"/>
                <w:spacing w:val="30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the</w:t>
            </w:r>
            <w:r>
              <w:rPr>
                <w:color w:val="1F4E79"/>
                <w:spacing w:val="30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most</w:t>
            </w:r>
            <w:r>
              <w:rPr>
                <w:color w:val="1F4E79"/>
                <w:spacing w:val="3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likely</w:t>
            </w:r>
            <w:r>
              <w:rPr>
                <w:color w:val="1F4E79"/>
                <w:spacing w:val="30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scenario,</w:t>
            </w:r>
            <w:r>
              <w:rPr>
                <w:color w:val="1F4E79"/>
                <w:spacing w:val="30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including</w:t>
            </w:r>
            <w:r>
              <w:rPr>
                <w:color w:val="1F4E79"/>
                <w:spacing w:val="29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any</w:t>
            </w:r>
          </w:p>
          <w:p w14:paraId="7C3645FA" w14:textId="77777777" w:rsidR="00F75A2F" w:rsidRDefault="0000000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color w:val="1F4E79"/>
                <w:sz w:val="20"/>
              </w:rPr>
              <w:t>humanitarian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assistance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under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that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scenario.</w:t>
            </w:r>
          </w:p>
        </w:tc>
      </w:tr>
      <w:tr w:rsidR="00F75A2F" w14:paraId="520773D6" w14:textId="77777777">
        <w:trPr>
          <w:trHeight w:val="244"/>
        </w:trPr>
        <w:tc>
          <w:tcPr>
            <w:tcW w:w="596" w:type="dxa"/>
            <w:vMerge w:val="restart"/>
            <w:shd w:val="clear" w:color="auto" w:fill="F1F1F1"/>
          </w:tcPr>
          <w:p w14:paraId="0A49FA92" w14:textId="77777777" w:rsidR="00F75A2F" w:rsidRDefault="00000000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color w:val="1F4E79"/>
                <w:sz w:val="20"/>
              </w:rPr>
              <w:t>5.14</w:t>
            </w:r>
          </w:p>
        </w:tc>
        <w:tc>
          <w:tcPr>
            <w:tcW w:w="9784" w:type="dxa"/>
            <w:shd w:val="clear" w:color="auto" w:fill="F1F1F1"/>
          </w:tcPr>
          <w:p w14:paraId="531E71FA" w14:textId="77777777" w:rsidR="00F75A2F" w:rsidRDefault="0000000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color w:val="1F4E79"/>
                <w:sz w:val="20"/>
              </w:rPr>
              <w:t>Classification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conclusion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and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level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of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assistance</w:t>
            </w:r>
          </w:p>
        </w:tc>
      </w:tr>
      <w:tr w:rsidR="00F75A2F" w14:paraId="1A9FE0E6" w14:textId="77777777">
        <w:trPr>
          <w:trHeight w:val="489"/>
        </w:trPr>
        <w:tc>
          <w:tcPr>
            <w:tcW w:w="596" w:type="dxa"/>
            <w:vMerge/>
            <w:tcBorders>
              <w:top w:val="nil"/>
            </w:tcBorders>
            <w:shd w:val="clear" w:color="auto" w:fill="F1F1F1"/>
          </w:tcPr>
          <w:p w14:paraId="02F3C7CA" w14:textId="77777777" w:rsidR="00F75A2F" w:rsidRDefault="00F75A2F">
            <w:pPr>
              <w:rPr>
                <w:sz w:val="2"/>
                <w:szCs w:val="2"/>
              </w:rPr>
            </w:pPr>
          </w:p>
        </w:tc>
        <w:tc>
          <w:tcPr>
            <w:tcW w:w="9784" w:type="dxa"/>
          </w:tcPr>
          <w:p w14:paraId="5D444B33" w14:textId="77777777" w:rsidR="00F75A2F" w:rsidRDefault="00000000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color w:val="1F4E79"/>
                <w:sz w:val="20"/>
              </w:rPr>
              <w:t>Refer</w:t>
            </w:r>
            <w:r>
              <w:rPr>
                <w:color w:val="1F4E79"/>
                <w:spacing w:val="29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to</w:t>
            </w:r>
            <w:r>
              <w:rPr>
                <w:color w:val="1F4E79"/>
                <w:spacing w:val="3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step</w:t>
            </w:r>
            <w:r>
              <w:rPr>
                <w:color w:val="1F4E79"/>
                <w:spacing w:val="30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6</w:t>
            </w:r>
            <w:r>
              <w:rPr>
                <w:color w:val="1F4E79"/>
                <w:spacing w:val="3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and</w:t>
            </w:r>
            <w:r>
              <w:rPr>
                <w:color w:val="1F4E79"/>
                <w:spacing w:val="30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7,</w:t>
            </w:r>
            <w:r>
              <w:rPr>
                <w:color w:val="1F4E79"/>
                <w:spacing w:val="29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considering</w:t>
            </w:r>
            <w:r>
              <w:rPr>
                <w:color w:val="1F4E79"/>
                <w:spacing w:val="29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that</w:t>
            </w:r>
            <w:r>
              <w:rPr>
                <w:color w:val="1F4E79"/>
                <w:spacing w:val="3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the</w:t>
            </w:r>
            <w:r>
              <w:rPr>
                <w:color w:val="1F4E79"/>
                <w:spacing w:val="28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projected</w:t>
            </w:r>
            <w:r>
              <w:rPr>
                <w:color w:val="1F4E79"/>
                <w:spacing w:val="30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analysis</w:t>
            </w:r>
            <w:r>
              <w:rPr>
                <w:color w:val="1F4E79"/>
                <w:spacing w:val="3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focuses</w:t>
            </w:r>
            <w:r>
              <w:rPr>
                <w:color w:val="1F4E79"/>
                <w:spacing w:val="30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on</w:t>
            </w:r>
            <w:r>
              <w:rPr>
                <w:color w:val="1F4E79"/>
                <w:spacing w:val="30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the</w:t>
            </w:r>
            <w:r>
              <w:rPr>
                <w:color w:val="1F4E79"/>
                <w:spacing w:val="30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most</w:t>
            </w:r>
            <w:r>
              <w:rPr>
                <w:color w:val="1F4E79"/>
                <w:spacing w:val="3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likely</w:t>
            </w:r>
            <w:r>
              <w:rPr>
                <w:color w:val="1F4E79"/>
                <w:spacing w:val="30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scenario,</w:t>
            </w:r>
            <w:r>
              <w:rPr>
                <w:color w:val="1F4E79"/>
                <w:spacing w:val="30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including</w:t>
            </w:r>
            <w:r>
              <w:rPr>
                <w:color w:val="1F4E79"/>
                <w:spacing w:val="29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any</w:t>
            </w:r>
          </w:p>
          <w:p w14:paraId="2005D3ED" w14:textId="77777777" w:rsidR="00F75A2F" w:rsidRDefault="0000000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color w:val="1F4E79"/>
                <w:sz w:val="20"/>
              </w:rPr>
              <w:t>humanitarian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assistance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under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that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scenario</w:t>
            </w:r>
          </w:p>
        </w:tc>
      </w:tr>
      <w:tr w:rsidR="00F75A2F" w14:paraId="0DE0A7E8" w14:textId="77777777">
        <w:trPr>
          <w:trHeight w:val="244"/>
        </w:trPr>
        <w:tc>
          <w:tcPr>
            <w:tcW w:w="10380" w:type="dxa"/>
            <w:gridSpan w:val="2"/>
            <w:shd w:val="clear" w:color="auto" w:fill="A8D08D"/>
          </w:tcPr>
          <w:p w14:paraId="02839B12" w14:textId="77777777" w:rsidR="00F75A2F" w:rsidRDefault="00000000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color w:val="1F4E79"/>
                <w:sz w:val="20"/>
              </w:rPr>
              <w:t>Step</w:t>
            </w:r>
            <w:r>
              <w:rPr>
                <w:b/>
                <w:color w:val="1F4E79"/>
                <w:spacing w:val="-1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9:</w:t>
            </w:r>
            <w:r>
              <w:rPr>
                <w:b/>
                <w:color w:val="1F4E79"/>
                <w:spacing w:val="-2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Identify</w:t>
            </w:r>
            <w:r>
              <w:rPr>
                <w:b/>
                <w:color w:val="1F4E79"/>
                <w:spacing w:val="-3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risk</w:t>
            </w:r>
            <w:r>
              <w:rPr>
                <w:b/>
                <w:color w:val="1F4E79"/>
                <w:spacing w:val="-2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factors</w:t>
            </w:r>
            <w:r>
              <w:rPr>
                <w:b/>
                <w:color w:val="1F4E79"/>
                <w:spacing w:val="-4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to</w:t>
            </w:r>
            <w:r>
              <w:rPr>
                <w:b/>
                <w:color w:val="1F4E79"/>
                <w:spacing w:val="-2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monitor</w:t>
            </w:r>
          </w:p>
        </w:tc>
      </w:tr>
      <w:tr w:rsidR="00F75A2F" w14:paraId="4D8F8991" w14:textId="77777777">
        <w:trPr>
          <w:trHeight w:val="242"/>
        </w:trPr>
        <w:tc>
          <w:tcPr>
            <w:tcW w:w="596" w:type="dxa"/>
            <w:vMerge w:val="restart"/>
            <w:shd w:val="clear" w:color="auto" w:fill="F1F1F1"/>
          </w:tcPr>
          <w:p w14:paraId="7E9622C1" w14:textId="77777777" w:rsidR="00F75A2F" w:rsidRDefault="00000000">
            <w:pPr>
              <w:pStyle w:val="TableParagraph"/>
              <w:spacing w:line="239" w:lineRule="exact"/>
              <w:rPr>
                <w:sz w:val="20"/>
              </w:rPr>
            </w:pPr>
            <w:r>
              <w:rPr>
                <w:color w:val="1F4E79"/>
                <w:sz w:val="20"/>
              </w:rPr>
              <w:t>5.16</w:t>
            </w:r>
          </w:p>
        </w:tc>
        <w:tc>
          <w:tcPr>
            <w:tcW w:w="9784" w:type="dxa"/>
            <w:shd w:val="clear" w:color="auto" w:fill="F1F1F1"/>
          </w:tcPr>
          <w:p w14:paraId="60C05526" w14:textId="77777777" w:rsidR="00F75A2F" w:rsidRDefault="00000000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color w:val="1F4E79"/>
                <w:sz w:val="20"/>
              </w:rPr>
              <w:t>Identification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of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triggers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for analysis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updates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and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validity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of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projections</w:t>
            </w:r>
          </w:p>
        </w:tc>
      </w:tr>
      <w:tr w:rsidR="00F75A2F" w14:paraId="04C720D7" w14:textId="77777777">
        <w:trPr>
          <w:trHeight w:val="489"/>
        </w:trPr>
        <w:tc>
          <w:tcPr>
            <w:tcW w:w="596" w:type="dxa"/>
            <w:vMerge/>
            <w:tcBorders>
              <w:top w:val="nil"/>
            </w:tcBorders>
            <w:shd w:val="clear" w:color="auto" w:fill="F1F1F1"/>
          </w:tcPr>
          <w:p w14:paraId="169D55B2" w14:textId="77777777" w:rsidR="00F75A2F" w:rsidRDefault="00F75A2F">
            <w:pPr>
              <w:rPr>
                <w:sz w:val="2"/>
                <w:szCs w:val="2"/>
              </w:rPr>
            </w:pPr>
          </w:p>
        </w:tc>
        <w:tc>
          <w:tcPr>
            <w:tcW w:w="9784" w:type="dxa"/>
          </w:tcPr>
          <w:p w14:paraId="2CED5539" w14:textId="77777777" w:rsidR="00F75A2F" w:rsidRDefault="00000000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color w:val="1F4E79"/>
                <w:sz w:val="20"/>
              </w:rPr>
              <w:t>Verify</w:t>
            </w:r>
            <w:r>
              <w:rPr>
                <w:color w:val="1F4E79"/>
                <w:spacing w:val="-8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that</w:t>
            </w:r>
            <w:r>
              <w:rPr>
                <w:color w:val="1F4E79"/>
                <w:spacing w:val="-7"/>
                <w:sz w:val="20"/>
              </w:rPr>
              <w:t xml:space="preserve"> </w:t>
            </w:r>
            <w:proofErr w:type="gramStart"/>
            <w:r>
              <w:rPr>
                <w:color w:val="1F4E79"/>
                <w:sz w:val="20"/>
              </w:rPr>
              <w:t>the</w:t>
            </w:r>
            <w:r>
              <w:rPr>
                <w:color w:val="1F4E79"/>
                <w:spacing w:val="-7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all</w:t>
            </w:r>
            <w:proofErr w:type="gramEnd"/>
            <w:r>
              <w:rPr>
                <w:color w:val="1F4E79"/>
                <w:spacing w:val="-8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possible</w:t>
            </w:r>
            <w:r>
              <w:rPr>
                <w:color w:val="1F4E79"/>
                <w:spacing w:val="-9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factors</w:t>
            </w:r>
            <w:r>
              <w:rPr>
                <w:color w:val="1F4E79"/>
                <w:spacing w:val="-9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that</w:t>
            </w:r>
            <w:r>
              <w:rPr>
                <w:color w:val="1F4E79"/>
                <w:spacing w:val="-8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could</w:t>
            </w:r>
            <w:r>
              <w:rPr>
                <w:color w:val="1F4E79"/>
                <w:spacing w:val="-8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increase</w:t>
            </w:r>
            <w:r>
              <w:rPr>
                <w:color w:val="1F4E79"/>
                <w:spacing w:val="-9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or</w:t>
            </w:r>
            <w:r>
              <w:rPr>
                <w:color w:val="1F4E79"/>
                <w:spacing w:val="-8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decrease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acute</w:t>
            </w:r>
            <w:r>
              <w:rPr>
                <w:color w:val="1F4E79"/>
                <w:spacing w:val="-7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malnutrition</w:t>
            </w:r>
            <w:r>
              <w:rPr>
                <w:color w:val="1F4E79"/>
                <w:spacing w:val="-6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in</w:t>
            </w:r>
            <w:r>
              <w:rPr>
                <w:color w:val="1F4E79"/>
                <w:spacing w:val="-8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the</w:t>
            </w:r>
            <w:r>
              <w:rPr>
                <w:color w:val="1F4E79"/>
                <w:spacing w:val="-7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short</w:t>
            </w:r>
            <w:r>
              <w:rPr>
                <w:color w:val="1F4E79"/>
                <w:spacing w:val="-8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or</w:t>
            </w:r>
            <w:r>
              <w:rPr>
                <w:color w:val="1F4E79"/>
                <w:spacing w:val="-7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medium</w:t>
            </w:r>
            <w:r>
              <w:rPr>
                <w:color w:val="1F4E79"/>
                <w:spacing w:val="-9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term</w:t>
            </w:r>
            <w:r>
              <w:rPr>
                <w:color w:val="1F4E79"/>
                <w:spacing w:val="-9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have</w:t>
            </w:r>
          </w:p>
          <w:p w14:paraId="27EB3118" w14:textId="77777777" w:rsidR="00F75A2F" w:rsidRDefault="0000000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color w:val="1F4E79"/>
                <w:sz w:val="20"/>
              </w:rPr>
              <w:t>been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considered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and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therefore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would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need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to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be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monitored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against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the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assumptions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made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in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step</w:t>
            </w:r>
            <w:r>
              <w:rPr>
                <w:color w:val="1F4E79"/>
                <w:spacing w:val="6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6.</w:t>
            </w:r>
          </w:p>
        </w:tc>
      </w:tr>
      <w:tr w:rsidR="00F75A2F" w14:paraId="4A1D6FFB" w14:textId="77777777">
        <w:trPr>
          <w:trHeight w:val="244"/>
        </w:trPr>
        <w:tc>
          <w:tcPr>
            <w:tcW w:w="10380" w:type="dxa"/>
            <w:gridSpan w:val="2"/>
            <w:shd w:val="clear" w:color="auto" w:fill="A8D08D"/>
          </w:tcPr>
          <w:p w14:paraId="664397A5" w14:textId="77777777" w:rsidR="00F75A2F" w:rsidRDefault="00000000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color w:val="1F4E79"/>
                <w:sz w:val="20"/>
              </w:rPr>
              <w:t>Step</w:t>
            </w:r>
            <w:r>
              <w:rPr>
                <w:b/>
                <w:color w:val="1F4E79"/>
                <w:spacing w:val="-1"/>
                <w:sz w:val="20"/>
              </w:rPr>
              <w:t xml:space="preserve"> </w:t>
            </w:r>
            <w:proofErr w:type="gramStart"/>
            <w:r>
              <w:rPr>
                <w:b/>
                <w:color w:val="1F4E79"/>
                <w:sz w:val="20"/>
              </w:rPr>
              <w:t>10</w:t>
            </w:r>
            <w:r>
              <w:rPr>
                <w:b/>
                <w:color w:val="1F4E79"/>
                <w:spacing w:val="-3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:</w:t>
            </w:r>
            <w:proofErr w:type="gramEnd"/>
            <w:r>
              <w:rPr>
                <w:b/>
                <w:color w:val="1F4E79"/>
                <w:spacing w:val="-3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Identify</w:t>
            </w:r>
            <w:r>
              <w:rPr>
                <w:b/>
                <w:color w:val="1F4E79"/>
                <w:spacing w:val="-4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strategic</w:t>
            </w:r>
            <w:r>
              <w:rPr>
                <w:b/>
                <w:color w:val="1F4E79"/>
                <w:spacing w:val="-3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priority</w:t>
            </w:r>
            <w:r>
              <w:rPr>
                <w:b/>
                <w:color w:val="1F4E79"/>
                <w:spacing w:val="-3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response</w:t>
            </w:r>
            <w:r>
              <w:rPr>
                <w:b/>
                <w:color w:val="1F4E79"/>
                <w:spacing w:val="-3"/>
                <w:sz w:val="20"/>
              </w:rPr>
              <w:t xml:space="preserve"> </w:t>
            </w:r>
            <w:r>
              <w:rPr>
                <w:b/>
                <w:color w:val="1F4E79"/>
                <w:sz w:val="20"/>
              </w:rPr>
              <w:t>objectives</w:t>
            </w:r>
          </w:p>
        </w:tc>
      </w:tr>
      <w:tr w:rsidR="00F75A2F" w14:paraId="2AE9A8C1" w14:textId="77777777">
        <w:trPr>
          <w:trHeight w:val="244"/>
        </w:trPr>
        <w:tc>
          <w:tcPr>
            <w:tcW w:w="596" w:type="dxa"/>
            <w:vMerge w:val="restart"/>
            <w:shd w:val="clear" w:color="auto" w:fill="F1F1F1"/>
          </w:tcPr>
          <w:p w14:paraId="665DBE42" w14:textId="77777777" w:rsidR="00F75A2F" w:rsidRDefault="00000000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color w:val="1F4E79"/>
                <w:sz w:val="20"/>
              </w:rPr>
              <w:t>5.17</w:t>
            </w:r>
          </w:p>
        </w:tc>
        <w:tc>
          <w:tcPr>
            <w:tcW w:w="9784" w:type="dxa"/>
            <w:shd w:val="clear" w:color="auto" w:fill="F1F1F1"/>
          </w:tcPr>
          <w:p w14:paraId="3558CE28" w14:textId="77777777" w:rsidR="00F75A2F" w:rsidRDefault="00000000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color w:val="1F4E79"/>
                <w:sz w:val="20"/>
              </w:rPr>
              <w:t>Immediate/short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and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medium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to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long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term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response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objectives</w:t>
            </w:r>
          </w:p>
        </w:tc>
      </w:tr>
      <w:tr w:rsidR="00F75A2F" w14:paraId="215C8CF9" w14:textId="77777777">
        <w:trPr>
          <w:trHeight w:val="731"/>
        </w:trPr>
        <w:tc>
          <w:tcPr>
            <w:tcW w:w="596" w:type="dxa"/>
            <w:vMerge/>
            <w:tcBorders>
              <w:top w:val="nil"/>
            </w:tcBorders>
            <w:shd w:val="clear" w:color="auto" w:fill="F1F1F1"/>
          </w:tcPr>
          <w:p w14:paraId="60FBADE2" w14:textId="77777777" w:rsidR="00F75A2F" w:rsidRDefault="00F75A2F">
            <w:pPr>
              <w:rPr>
                <w:sz w:val="2"/>
                <w:szCs w:val="2"/>
              </w:rPr>
            </w:pPr>
          </w:p>
        </w:tc>
        <w:tc>
          <w:tcPr>
            <w:tcW w:w="9784" w:type="dxa"/>
          </w:tcPr>
          <w:p w14:paraId="324A92AA" w14:textId="77777777" w:rsidR="00F75A2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14"/>
              </w:tabs>
              <w:spacing w:line="241" w:lineRule="exact"/>
              <w:ind w:hanging="107"/>
              <w:rPr>
                <w:sz w:val="20"/>
              </w:rPr>
            </w:pPr>
            <w:r>
              <w:rPr>
                <w:color w:val="1F4E79"/>
                <w:sz w:val="20"/>
              </w:rPr>
              <w:t>Verify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that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the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recommendation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focuses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on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the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major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contributing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factors</w:t>
            </w:r>
            <w:r>
              <w:rPr>
                <w:color w:val="1F4E79"/>
                <w:spacing w:val="-5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identify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in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step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6</w:t>
            </w:r>
          </w:p>
          <w:p w14:paraId="71E95C3F" w14:textId="77777777" w:rsidR="00F75A2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14"/>
              </w:tabs>
              <w:spacing w:line="243" w:lineRule="exact"/>
              <w:ind w:hanging="107"/>
              <w:rPr>
                <w:sz w:val="20"/>
              </w:rPr>
            </w:pPr>
            <w:r>
              <w:rPr>
                <w:color w:val="1F4E79"/>
                <w:sz w:val="20"/>
              </w:rPr>
              <w:t>Verify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that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generic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priority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response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objectives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are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suggested</w:t>
            </w:r>
          </w:p>
          <w:p w14:paraId="2084CA95" w14:textId="77777777" w:rsidR="00F75A2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14"/>
              </w:tabs>
              <w:spacing w:line="227" w:lineRule="exact"/>
              <w:ind w:hanging="107"/>
              <w:rPr>
                <w:sz w:val="20"/>
              </w:rPr>
            </w:pPr>
            <w:r>
              <w:rPr>
                <w:color w:val="1F4E79"/>
                <w:sz w:val="20"/>
              </w:rPr>
              <w:t>Verify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if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the</w:t>
            </w:r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recommendation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proofErr w:type="gramStart"/>
            <w:r>
              <w:rPr>
                <w:color w:val="1F4E79"/>
                <w:sz w:val="20"/>
              </w:rPr>
              <w:t>are</w:t>
            </w:r>
            <w:proofErr w:type="gramEnd"/>
            <w:r>
              <w:rPr>
                <w:color w:val="1F4E79"/>
                <w:spacing w:val="-3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correctly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divided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into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short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and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medium,</w:t>
            </w:r>
            <w:r>
              <w:rPr>
                <w:color w:val="1F4E79"/>
                <w:spacing w:val="-2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and</w:t>
            </w:r>
            <w:r>
              <w:rPr>
                <w:color w:val="1F4E79"/>
                <w:spacing w:val="-1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long-term</w:t>
            </w:r>
            <w:r>
              <w:rPr>
                <w:color w:val="1F4E79"/>
                <w:spacing w:val="-4"/>
                <w:sz w:val="20"/>
              </w:rPr>
              <w:t xml:space="preserve"> </w:t>
            </w:r>
            <w:r>
              <w:rPr>
                <w:color w:val="1F4E79"/>
                <w:sz w:val="20"/>
              </w:rPr>
              <w:t>objectives</w:t>
            </w:r>
          </w:p>
        </w:tc>
      </w:tr>
    </w:tbl>
    <w:p w14:paraId="7698F3F0" w14:textId="77777777" w:rsidR="00066988" w:rsidRDefault="00066988"/>
    <w:sectPr w:rsidR="00066988">
      <w:pgSz w:w="12240" w:h="15840"/>
      <w:pgMar w:top="1000" w:right="600" w:bottom="1120" w:left="620" w:header="0" w:footer="9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350DC6" w14:textId="77777777" w:rsidR="00066988" w:rsidRDefault="00066988">
      <w:r>
        <w:separator/>
      </w:r>
    </w:p>
  </w:endnote>
  <w:endnote w:type="continuationSeparator" w:id="0">
    <w:p w14:paraId="3177B0D4" w14:textId="77777777" w:rsidR="00066988" w:rsidRDefault="00066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24195" w14:textId="77777777" w:rsidR="00F75A2F" w:rsidRDefault="00000000">
    <w:pPr>
      <w:pStyle w:val="BodyText"/>
      <w:spacing w:line="14" w:lineRule="auto"/>
      <w:rPr>
        <w:sz w:val="14"/>
      </w:rPr>
    </w:pPr>
    <w:r>
      <w:pict w14:anchorId="226FB97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61.95pt;margin-top:730pt;width:17.3pt;height:13.05pt;z-index:-251658752;mso-position-horizontal-relative:page;mso-position-vertical-relative:page" filled="f" stroked="f">
          <v:textbox inset="0,0,0,0">
            <w:txbxContent>
              <w:p w14:paraId="332BED9E" w14:textId="77777777" w:rsidR="00F75A2F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3E8305" w14:textId="77777777" w:rsidR="00066988" w:rsidRDefault="00066988">
      <w:r>
        <w:separator/>
      </w:r>
    </w:p>
  </w:footnote>
  <w:footnote w:type="continuationSeparator" w:id="0">
    <w:p w14:paraId="36D9B22E" w14:textId="77777777" w:rsidR="00066988" w:rsidRDefault="00066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CCF7C" w14:textId="0573C04E" w:rsidR="00446138" w:rsidRDefault="00446138">
    <w:pPr>
      <w:pStyle w:val="Header"/>
    </w:pPr>
    <w:r>
      <w:rPr>
        <w:noProof/>
      </w:rPr>
      <w:drawing>
        <wp:inline distT="0" distB="0" distL="0" distR="0" wp14:anchorId="44A51C65" wp14:editId="6E5BF1FA">
          <wp:extent cx="6997700" cy="829945"/>
          <wp:effectExtent l="0" t="0" r="0" b="8255"/>
          <wp:docPr id="1263574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35745" name="Picture 126357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0" cy="829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4658E"/>
    <w:multiLevelType w:val="hybridMultilevel"/>
    <w:tmpl w:val="A7F03904"/>
    <w:lvl w:ilvl="0" w:tplc="D2CEA63E">
      <w:numFmt w:val="bullet"/>
      <w:lvlText w:val="-"/>
      <w:lvlJc w:val="left"/>
      <w:pPr>
        <w:ind w:left="424" w:hanging="327"/>
      </w:pPr>
      <w:rPr>
        <w:rFonts w:ascii="Calibri" w:eastAsia="Calibri" w:hAnsi="Calibri" w:cs="Calibri" w:hint="default"/>
        <w:color w:val="1F4E79"/>
        <w:w w:val="99"/>
        <w:sz w:val="20"/>
        <w:szCs w:val="20"/>
        <w:lang w:val="en-US" w:eastAsia="en-US" w:bidi="ar-SA"/>
      </w:rPr>
    </w:lvl>
    <w:lvl w:ilvl="1" w:tplc="29E4816C">
      <w:numFmt w:val="bullet"/>
      <w:lvlText w:val="•"/>
      <w:lvlJc w:val="left"/>
      <w:pPr>
        <w:ind w:left="1355" w:hanging="327"/>
      </w:pPr>
      <w:rPr>
        <w:rFonts w:hint="default"/>
        <w:lang w:val="en-US" w:eastAsia="en-US" w:bidi="ar-SA"/>
      </w:rPr>
    </w:lvl>
    <w:lvl w:ilvl="2" w:tplc="77D23C44">
      <w:numFmt w:val="bullet"/>
      <w:lvlText w:val="•"/>
      <w:lvlJc w:val="left"/>
      <w:pPr>
        <w:ind w:left="2291" w:hanging="327"/>
      </w:pPr>
      <w:rPr>
        <w:rFonts w:hint="default"/>
        <w:lang w:val="en-US" w:eastAsia="en-US" w:bidi="ar-SA"/>
      </w:rPr>
    </w:lvl>
    <w:lvl w:ilvl="3" w:tplc="72D499FE">
      <w:numFmt w:val="bullet"/>
      <w:lvlText w:val="•"/>
      <w:lvlJc w:val="left"/>
      <w:pPr>
        <w:ind w:left="3226" w:hanging="327"/>
      </w:pPr>
      <w:rPr>
        <w:rFonts w:hint="default"/>
        <w:lang w:val="en-US" w:eastAsia="en-US" w:bidi="ar-SA"/>
      </w:rPr>
    </w:lvl>
    <w:lvl w:ilvl="4" w:tplc="1FCACAF2">
      <w:numFmt w:val="bullet"/>
      <w:lvlText w:val="•"/>
      <w:lvlJc w:val="left"/>
      <w:pPr>
        <w:ind w:left="4162" w:hanging="327"/>
      </w:pPr>
      <w:rPr>
        <w:rFonts w:hint="default"/>
        <w:lang w:val="en-US" w:eastAsia="en-US" w:bidi="ar-SA"/>
      </w:rPr>
    </w:lvl>
    <w:lvl w:ilvl="5" w:tplc="52469988">
      <w:numFmt w:val="bullet"/>
      <w:lvlText w:val="•"/>
      <w:lvlJc w:val="left"/>
      <w:pPr>
        <w:ind w:left="5097" w:hanging="327"/>
      </w:pPr>
      <w:rPr>
        <w:rFonts w:hint="default"/>
        <w:lang w:val="en-US" w:eastAsia="en-US" w:bidi="ar-SA"/>
      </w:rPr>
    </w:lvl>
    <w:lvl w:ilvl="6" w:tplc="80442ACE">
      <w:numFmt w:val="bullet"/>
      <w:lvlText w:val="•"/>
      <w:lvlJc w:val="left"/>
      <w:pPr>
        <w:ind w:left="6033" w:hanging="327"/>
      </w:pPr>
      <w:rPr>
        <w:rFonts w:hint="default"/>
        <w:lang w:val="en-US" w:eastAsia="en-US" w:bidi="ar-SA"/>
      </w:rPr>
    </w:lvl>
    <w:lvl w:ilvl="7" w:tplc="9ED8387A">
      <w:numFmt w:val="bullet"/>
      <w:lvlText w:val="•"/>
      <w:lvlJc w:val="left"/>
      <w:pPr>
        <w:ind w:left="6968" w:hanging="327"/>
      </w:pPr>
      <w:rPr>
        <w:rFonts w:hint="default"/>
        <w:lang w:val="en-US" w:eastAsia="en-US" w:bidi="ar-SA"/>
      </w:rPr>
    </w:lvl>
    <w:lvl w:ilvl="8" w:tplc="2F5C3510">
      <w:numFmt w:val="bullet"/>
      <w:lvlText w:val="•"/>
      <w:lvlJc w:val="left"/>
      <w:pPr>
        <w:ind w:left="7904" w:hanging="327"/>
      </w:pPr>
      <w:rPr>
        <w:rFonts w:hint="default"/>
        <w:lang w:val="en-US" w:eastAsia="en-US" w:bidi="ar-SA"/>
      </w:rPr>
    </w:lvl>
  </w:abstractNum>
  <w:abstractNum w:abstractNumId="1" w15:restartNumberingAfterBreak="0">
    <w:nsid w:val="0B4746D4"/>
    <w:multiLevelType w:val="hybridMultilevel"/>
    <w:tmpl w:val="DC4E15F2"/>
    <w:lvl w:ilvl="0" w:tplc="5F92E680">
      <w:numFmt w:val="bullet"/>
      <w:lvlText w:val="-"/>
      <w:lvlJc w:val="left"/>
      <w:pPr>
        <w:ind w:left="424" w:hanging="317"/>
      </w:pPr>
      <w:rPr>
        <w:rFonts w:ascii="Calibri" w:eastAsia="Calibri" w:hAnsi="Calibri" w:cs="Calibri" w:hint="default"/>
        <w:color w:val="1F4E79"/>
        <w:w w:val="99"/>
        <w:sz w:val="20"/>
        <w:szCs w:val="20"/>
        <w:lang w:val="en-US" w:eastAsia="en-US" w:bidi="ar-SA"/>
      </w:rPr>
    </w:lvl>
    <w:lvl w:ilvl="1" w:tplc="4218E178">
      <w:numFmt w:val="bullet"/>
      <w:lvlText w:val="•"/>
      <w:lvlJc w:val="left"/>
      <w:pPr>
        <w:ind w:left="1355" w:hanging="317"/>
      </w:pPr>
      <w:rPr>
        <w:rFonts w:hint="default"/>
        <w:lang w:val="en-US" w:eastAsia="en-US" w:bidi="ar-SA"/>
      </w:rPr>
    </w:lvl>
    <w:lvl w:ilvl="2" w:tplc="6616AFB0">
      <w:numFmt w:val="bullet"/>
      <w:lvlText w:val="•"/>
      <w:lvlJc w:val="left"/>
      <w:pPr>
        <w:ind w:left="2290" w:hanging="317"/>
      </w:pPr>
      <w:rPr>
        <w:rFonts w:hint="default"/>
        <w:lang w:val="en-US" w:eastAsia="en-US" w:bidi="ar-SA"/>
      </w:rPr>
    </w:lvl>
    <w:lvl w:ilvl="3" w:tplc="6B922B28">
      <w:numFmt w:val="bullet"/>
      <w:lvlText w:val="•"/>
      <w:lvlJc w:val="left"/>
      <w:pPr>
        <w:ind w:left="3226" w:hanging="317"/>
      </w:pPr>
      <w:rPr>
        <w:rFonts w:hint="default"/>
        <w:lang w:val="en-US" w:eastAsia="en-US" w:bidi="ar-SA"/>
      </w:rPr>
    </w:lvl>
    <w:lvl w:ilvl="4" w:tplc="1DFA62E4">
      <w:numFmt w:val="bullet"/>
      <w:lvlText w:val="•"/>
      <w:lvlJc w:val="left"/>
      <w:pPr>
        <w:ind w:left="4161" w:hanging="317"/>
      </w:pPr>
      <w:rPr>
        <w:rFonts w:hint="default"/>
        <w:lang w:val="en-US" w:eastAsia="en-US" w:bidi="ar-SA"/>
      </w:rPr>
    </w:lvl>
    <w:lvl w:ilvl="5" w:tplc="4056B71E">
      <w:numFmt w:val="bullet"/>
      <w:lvlText w:val="•"/>
      <w:lvlJc w:val="left"/>
      <w:pPr>
        <w:ind w:left="5097" w:hanging="317"/>
      </w:pPr>
      <w:rPr>
        <w:rFonts w:hint="default"/>
        <w:lang w:val="en-US" w:eastAsia="en-US" w:bidi="ar-SA"/>
      </w:rPr>
    </w:lvl>
    <w:lvl w:ilvl="6" w:tplc="9A52B30A">
      <w:numFmt w:val="bullet"/>
      <w:lvlText w:val="•"/>
      <w:lvlJc w:val="left"/>
      <w:pPr>
        <w:ind w:left="6032" w:hanging="317"/>
      </w:pPr>
      <w:rPr>
        <w:rFonts w:hint="default"/>
        <w:lang w:val="en-US" w:eastAsia="en-US" w:bidi="ar-SA"/>
      </w:rPr>
    </w:lvl>
    <w:lvl w:ilvl="7" w:tplc="2C20268C">
      <w:numFmt w:val="bullet"/>
      <w:lvlText w:val="•"/>
      <w:lvlJc w:val="left"/>
      <w:pPr>
        <w:ind w:left="6967" w:hanging="317"/>
      </w:pPr>
      <w:rPr>
        <w:rFonts w:hint="default"/>
        <w:lang w:val="en-US" w:eastAsia="en-US" w:bidi="ar-SA"/>
      </w:rPr>
    </w:lvl>
    <w:lvl w:ilvl="8" w:tplc="2B5494FC">
      <w:numFmt w:val="bullet"/>
      <w:lvlText w:val="•"/>
      <w:lvlJc w:val="left"/>
      <w:pPr>
        <w:ind w:left="7903" w:hanging="317"/>
      </w:pPr>
      <w:rPr>
        <w:rFonts w:hint="default"/>
        <w:lang w:val="en-US" w:eastAsia="en-US" w:bidi="ar-SA"/>
      </w:rPr>
    </w:lvl>
  </w:abstractNum>
  <w:abstractNum w:abstractNumId="2" w15:restartNumberingAfterBreak="0">
    <w:nsid w:val="146111BF"/>
    <w:multiLevelType w:val="hybridMultilevel"/>
    <w:tmpl w:val="F29E4F90"/>
    <w:lvl w:ilvl="0" w:tplc="DDF2453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color w:val="1F4E79"/>
        <w:w w:val="99"/>
        <w:sz w:val="20"/>
        <w:szCs w:val="20"/>
        <w:lang w:val="en-US" w:eastAsia="en-US" w:bidi="ar-SA"/>
      </w:rPr>
    </w:lvl>
    <w:lvl w:ilvl="1" w:tplc="B4DE1FC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ar-SA"/>
      </w:rPr>
    </w:lvl>
    <w:lvl w:ilvl="2" w:tplc="8CB21B42">
      <w:numFmt w:val="bullet"/>
      <w:lvlText w:val="•"/>
      <w:lvlJc w:val="left"/>
      <w:pPr>
        <w:ind w:left="2611" w:hanging="360"/>
      </w:pPr>
      <w:rPr>
        <w:rFonts w:hint="default"/>
        <w:lang w:val="en-US" w:eastAsia="en-US" w:bidi="ar-SA"/>
      </w:rPr>
    </w:lvl>
    <w:lvl w:ilvl="3" w:tplc="0CBE14DE">
      <w:numFmt w:val="bullet"/>
      <w:lvlText w:val="•"/>
      <w:lvlJc w:val="left"/>
      <w:pPr>
        <w:ind w:left="3506" w:hanging="360"/>
      </w:pPr>
      <w:rPr>
        <w:rFonts w:hint="default"/>
        <w:lang w:val="en-US" w:eastAsia="en-US" w:bidi="ar-SA"/>
      </w:rPr>
    </w:lvl>
    <w:lvl w:ilvl="4" w:tplc="F65E040C">
      <w:numFmt w:val="bullet"/>
      <w:lvlText w:val="•"/>
      <w:lvlJc w:val="left"/>
      <w:pPr>
        <w:ind w:left="4402" w:hanging="360"/>
      </w:pPr>
      <w:rPr>
        <w:rFonts w:hint="default"/>
        <w:lang w:val="en-US" w:eastAsia="en-US" w:bidi="ar-SA"/>
      </w:rPr>
    </w:lvl>
    <w:lvl w:ilvl="5" w:tplc="9B72EC42">
      <w:numFmt w:val="bullet"/>
      <w:lvlText w:val="•"/>
      <w:lvlJc w:val="left"/>
      <w:pPr>
        <w:ind w:left="5297" w:hanging="360"/>
      </w:pPr>
      <w:rPr>
        <w:rFonts w:hint="default"/>
        <w:lang w:val="en-US" w:eastAsia="en-US" w:bidi="ar-SA"/>
      </w:rPr>
    </w:lvl>
    <w:lvl w:ilvl="6" w:tplc="68C4A554">
      <w:numFmt w:val="bullet"/>
      <w:lvlText w:val="•"/>
      <w:lvlJc w:val="left"/>
      <w:pPr>
        <w:ind w:left="6193" w:hanging="360"/>
      </w:pPr>
      <w:rPr>
        <w:rFonts w:hint="default"/>
        <w:lang w:val="en-US" w:eastAsia="en-US" w:bidi="ar-SA"/>
      </w:rPr>
    </w:lvl>
    <w:lvl w:ilvl="7" w:tplc="1070E5B8">
      <w:numFmt w:val="bullet"/>
      <w:lvlText w:val="•"/>
      <w:lvlJc w:val="left"/>
      <w:pPr>
        <w:ind w:left="7088" w:hanging="360"/>
      </w:pPr>
      <w:rPr>
        <w:rFonts w:hint="default"/>
        <w:lang w:val="en-US" w:eastAsia="en-US" w:bidi="ar-SA"/>
      </w:rPr>
    </w:lvl>
    <w:lvl w:ilvl="8" w:tplc="427E3336">
      <w:numFmt w:val="bullet"/>
      <w:lvlText w:val="•"/>
      <w:lvlJc w:val="left"/>
      <w:pPr>
        <w:ind w:left="798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7A53784"/>
    <w:multiLevelType w:val="hybridMultilevel"/>
    <w:tmpl w:val="02364286"/>
    <w:lvl w:ilvl="0" w:tplc="9AC862D8">
      <w:numFmt w:val="bullet"/>
      <w:lvlText w:val="-"/>
      <w:lvlJc w:val="left"/>
      <w:pPr>
        <w:ind w:left="422" w:hanging="238"/>
      </w:pPr>
      <w:rPr>
        <w:rFonts w:ascii="Courier New" w:eastAsia="Courier New" w:hAnsi="Courier New" w:cs="Courier New" w:hint="default"/>
        <w:w w:val="99"/>
        <w:sz w:val="20"/>
        <w:szCs w:val="20"/>
        <w:lang w:val="en-US" w:eastAsia="en-US" w:bidi="ar-SA"/>
      </w:rPr>
    </w:lvl>
    <w:lvl w:ilvl="1" w:tplc="6B260986">
      <w:numFmt w:val="bullet"/>
      <w:lvlText w:val="•"/>
      <w:lvlJc w:val="left"/>
      <w:pPr>
        <w:ind w:left="773" w:hanging="238"/>
      </w:pPr>
      <w:rPr>
        <w:rFonts w:hint="default"/>
        <w:lang w:val="en-US" w:eastAsia="en-US" w:bidi="ar-SA"/>
      </w:rPr>
    </w:lvl>
    <w:lvl w:ilvl="2" w:tplc="AC48D536">
      <w:numFmt w:val="bullet"/>
      <w:lvlText w:val="•"/>
      <w:lvlJc w:val="left"/>
      <w:pPr>
        <w:ind w:left="1127" w:hanging="238"/>
      </w:pPr>
      <w:rPr>
        <w:rFonts w:hint="default"/>
        <w:lang w:val="en-US" w:eastAsia="en-US" w:bidi="ar-SA"/>
      </w:rPr>
    </w:lvl>
    <w:lvl w:ilvl="3" w:tplc="2614162C">
      <w:numFmt w:val="bullet"/>
      <w:lvlText w:val="•"/>
      <w:lvlJc w:val="left"/>
      <w:pPr>
        <w:ind w:left="1480" w:hanging="238"/>
      </w:pPr>
      <w:rPr>
        <w:rFonts w:hint="default"/>
        <w:lang w:val="en-US" w:eastAsia="en-US" w:bidi="ar-SA"/>
      </w:rPr>
    </w:lvl>
    <w:lvl w:ilvl="4" w:tplc="F6EA12B6">
      <w:numFmt w:val="bullet"/>
      <w:lvlText w:val="•"/>
      <w:lvlJc w:val="left"/>
      <w:pPr>
        <w:ind w:left="1834" w:hanging="238"/>
      </w:pPr>
      <w:rPr>
        <w:rFonts w:hint="default"/>
        <w:lang w:val="en-US" w:eastAsia="en-US" w:bidi="ar-SA"/>
      </w:rPr>
    </w:lvl>
    <w:lvl w:ilvl="5" w:tplc="0F1E4894">
      <w:numFmt w:val="bullet"/>
      <w:lvlText w:val="•"/>
      <w:lvlJc w:val="left"/>
      <w:pPr>
        <w:ind w:left="2188" w:hanging="238"/>
      </w:pPr>
      <w:rPr>
        <w:rFonts w:hint="default"/>
        <w:lang w:val="en-US" w:eastAsia="en-US" w:bidi="ar-SA"/>
      </w:rPr>
    </w:lvl>
    <w:lvl w:ilvl="6" w:tplc="B004347A">
      <w:numFmt w:val="bullet"/>
      <w:lvlText w:val="•"/>
      <w:lvlJc w:val="left"/>
      <w:pPr>
        <w:ind w:left="2541" w:hanging="238"/>
      </w:pPr>
      <w:rPr>
        <w:rFonts w:hint="default"/>
        <w:lang w:val="en-US" w:eastAsia="en-US" w:bidi="ar-SA"/>
      </w:rPr>
    </w:lvl>
    <w:lvl w:ilvl="7" w:tplc="B3240F96">
      <w:numFmt w:val="bullet"/>
      <w:lvlText w:val="•"/>
      <w:lvlJc w:val="left"/>
      <w:pPr>
        <w:ind w:left="2895" w:hanging="238"/>
      </w:pPr>
      <w:rPr>
        <w:rFonts w:hint="default"/>
        <w:lang w:val="en-US" w:eastAsia="en-US" w:bidi="ar-SA"/>
      </w:rPr>
    </w:lvl>
    <w:lvl w:ilvl="8" w:tplc="307C9040">
      <w:numFmt w:val="bullet"/>
      <w:lvlText w:val="•"/>
      <w:lvlJc w:val="left"/>
      <w:pPr>
        <w:ind w:left="3248" w:hanging="238"/>
      </w:pPr>
      <w:rPr>
        <w:rFonts w:hint="default"/>
        <w:lang w:val="en-US" w:eastAsia="en-US" w:bidi="ar-SA"/>
      </w:rPr>
    </w:lvl>
  </w:abstractNum>
  <w:abstractNum w:abstractNumId="4" w15:restartNumberingAfterBreak="0">
    <w:nsid w:val="1A3A6202"/>
    <w:multiLevelType w:val="hybridMultilevel"/>
    <w:tmpl w:val="5C2685D6"/>
    <w:lvl w:ilvl="0" w:tplc="EB84C9C2">
      <w:numFmt w:val="bullet"/>
      <w:lvlText w:val="-"/>
      <w:lvlJc w:val="left"/>
      <w:pPr>
        <w:ind w:left="107" w:hanging="116"/>
      </w:pPr>
      <w:rPr>
        <w:rFonts w:ascii="Calibri" w:eastAsia="Calibri" w:hAnsi="Calibri" w:cs="Calibri" w:hint="default"/>
        <w:color w:val="1F4E79"/>
        <w:w w:val="99"/>
        <w:sz w:val="20"/>
        <w:szCs w:val="20"/>
        <w:lang w:val="en-US" w:eastAsia="en-US" w:bidi="ar-SA"/>
      </w:rPr>
    </w:lvl>
    <w:lvl w:ilvl="1" w:tplc="8BB89214">
      <w:numFmt w:val="bullet"/>
      <w:lvlText w:val="•"/>
      <w:lvlJc w:val="left"/>
      <w:pPr>
        <w:ind w:left="1067" w:hanging="116"/>
      </w:pPr>
      <w:rPr>
        <w:rFonts w:hint="default"/>
        <w:lang w:val="en-US" w:eastAsia="en-US" w:bidi="ar-SA"/>
      </w:rPr>
    </w:lvl>
    <w:lvl w:ilvl="2" w:tplc="95EE53B8">
      <w:numFmt w:val="bullet"/>
      <w:lvlText w:val="•"/>
      <w:lvlJc w:val="left"/>
      <w:pPr>
        <w:ind w:left="2034" w:hanging="116"/>
      </w:pPr>
      <w:rPr>
        <w:rFonts w:hint="default"/>
        <w:lang w:val="en-US" w:eastAsia="en-US" w:bidi="ar-SA"/>
      </w:rPr>
    </w:lvl>
    <w:lvl w:ilvl="3" w:tplc="4ECEBA80">
      <w:numFmt w:val="bullet"/>
      <w:lvlText w:val="•"/>
      <w:lvlJc w:val="left"/>
      <w:pPr>
        <w:ind w:left="3002" w:hanging="116"/>
      </w:pPr>
      <w:rPr>
        <w:rFonts w:hint="default"/>
        <w:lang w:val="en-US" w:eastAsia="en-US" w:bidi="ar-SA"/>
      </w:rPr>
    </w:lvl>
    <w:lvl w:ilvl="4" w:tplc="46386178">
      <w:numFmt w:val="bullet"/>
      <w:lvlText w:val="•"/>
      <w:lvlJc w:val="left"/>
      <w:pPr>
        <w:ind w:left="3969" w:hanging="116"/>
      </w:pPr>
      <w:rPr>
        <w:rFonts w:hint="default"/>
        <w:lang w:val="en-US" w:eastAsia="en-US" w:bidi="ar-SA"/>
      </w:rPr>
    </w:lvl>
    <w:lvl w:ilvl="5" w:tplc="BACA4B94">
      <w:numFmt w:val="bullet"/>
      <w:lvlText w:val="•"/>
      <w:lvlJc w:val="left"/>
      <w:pPr>
        <w:ind w:left="4937" w:hanging="116"/>
      </w:pPr>
      <w:rPr>
        <w:rFonts w:hint="default"/>
        <w:lang w:val="en-US" w:eastAsia="en-US" w:bidi="ar-SA"/>
      </w:rPr>
    </w:lvl>
    <w:lvl w:ilvl="6" w:tplc="DE0E6416">
      <w:numFmt w:val="bullet"/>
      <w:lvlText w:val="•"/>
      <w:lvlJc w:val="left"/>
      <w:pPr>
        <w:ind w:left="5904" w:hanging="116"/>
      </w:pPr>
      <w:rPr>
        <w:rFonts w:hint="default"/>
        <w:lang w:val="en-US" w:eastAsia="en-US" w:bidi="ar-SA"/>
      </w:rPr>
    </w:lvl>
    <w:lvl w:ilvl="7" w:tplc="FABA53E6">
      <w:numFmt w:val="bullet"/>
      <w:lvlText w:val="•"/>
      <w:lvlJc w:val="left"/>
      <w:pPr>
        <w:ind w:left="6871" w:hanging="116"/>
      </w:pPr>
      <w:rPr>
        <w:rFonts w:hint="default"/>
        <w:lang w:val="en-US" w:eastAsia="en-US" w:bidi="ar-SA"/>
      </w:rPr>
    </w:lvl>
    <w:lvl w:ilvl="8" w:tplc="2050EBF8">
      <w:numFmt w:val="bullet"/>
      <w:lvlText w:val="•"/>
      <w:lvlJc w:val="left"/>
      <w:pPr>
        <w:ind w:left="7839" w:hanging="116"/>
      </w:pPr>
      <w:rPr>
        <w:rFonts w:hint="default"/>
        <w:lang w:val="en-US" w:eastAsia="en-US" w:bidi="ar-SA"/>
      </w:rPr>
    </w:lvl>
  </w:abstractNum>
  <w:abstractNum w:abstractNumId="5" w15:restartNumberingAfterBreak="0">
    <w:nsid w:val="1BB646BB"/>
    <w:multiLevelType w:val="hybridMultilevel"/>
    <w:tmpl w:val="491AF09A"/>
    <w:lvl w:ilvl="0" w:tplc="C436DB80">
      <w:numFmt w:val="bullet"/>
      <w:lvlText w:val="-"/>
      <w:lvlJc w:val="left"/>
      <w:pPr>
        <w:ind w:left="213" w:hanging="106"/>
      </w:pPr>
      <w:rPr>
        <w:rFonts w:ascii="Calibri" w:eastAsia="Calibri" w:hAnsi="Calibri" w:cs="Calibri" w:hint="default"/>
        <w:color w:val="1F4E79"/>
        <w:w w:val="99"/>
        <w:sz w:val="20"/>
        <w:szCs w:val="20"/>
        <w:lang w:val="en-US" w:eastAsia="en-US" w:bidi="ar-SA"/>
      </w:rPr>
    </w:lvl>
    <w:lvl w:ilvl="1" w:tplc="812627E8">
      <w:numFmt w:val="bullet"/>
      <w:lvlText w:val="•"/>
      <w:lvlJc w:val="left"/>
      <w:pPr>
        <w:ind w:left="1175" w:hanging="106"/>
      </w:pPr>
      <w:rPr>
        <w:rFonts w:hint="default"/>
        <w:lang w:val="en-US" w:eastAsia="en-US" w:bidi="ar-SA"/>
      </w:rPr>
    </w:lvl>
    <w:lvl w:ilvl="2" w:tplc="463CCCF2">
      <w:numFmt w:val="bullet"/>
      <w:lvlText w:val="•"/>
      <w:lvlJc w:val="left"/>
      <w:pPr>
        <w:ind w:left="2130" w:hanging="106"/>
      </w:pPr>
      <w:rPr>
        <w:rFonts w:hint="default"/>
        <w:lang w:val="en-US" w:eastAsia="en-US" w:bidi="ar-SA"/>
      </w:rPr>
    </w:lvl>
    <w:lvl w:ilvl="3" w:tplc="DF984B00">
      <w:numFmt w:val="bullet"/>
      <w:lvlText w:val="•"/>
      <w:lvlJc w:val="left"/>
      <w:pPr>
        <w:ind w:left="3086" w:hanging="106"/>
      </w:pPr>
      <w:rPr>
        <w:rFonts w:hint="default"/>
        <w:lang w:val="en-US" w:eastAsia="en-US" w:bidi="ar-SA"/>
      </w:rPr>
    </w:lvl>
    <w:lvl w:ilvl="4" w:tplc="928EE0C6">
      <w:numFmt w:val="bullet"/>
      <w:lvlText w:val="•"/>
      <w:lvlJc w:val="left"/>
      <w:pPr>
        <w:ind w:left="4041" w:hanging="106"/>
      </w:pPr>
      <w:rPr>
        <w:rFonts w:hint="default"/>
        <w:lang w:val="en-US" w:eastAsia="en-US" w:bidi="ar-SA"/>
      </w:rPr>
    </w:lvl>
    <w:lvl w:ilvl="5" w:tplc="96E8DC68">
      <w:numFmt w:val="bullet"/>
      <w:lvlText w:val="•"/>
      <w:lvlJc w:val="left"/>
      <w:pPr>
        <w:ind w:left="4997" w:hanging="106"/>
      </w:pPr>
      <w:rPr>
        <w:rFonts w:hint="default"/>
        <w:lang w:val="en-US" w:eastAsia="en-US" w:bidi="ar-SA"/>
      </w:rPr>
    </w:lvl>
    <w:lvl w:ilvl="6" w:tplc="2346B976">
      <w:numFmt w:val="bullet"/>
      <w:lvlText w:val="•"/>
      <w:lvlJc w:val="left"/>
      <w:pPr>
        <w:ind w:left="5952" w:hanging="106"/>
      </w:pPr>
      <w:rPr>
        <w:rFonts w:hint="default"/>
        <w:lang w:val="en-US" w:eastAsia="en-US" w:bidi="ar-SA"/>
      </w:rPr>
    </w:lvl>
    <w:lvl w:ilvl="7" w:tplc="9AE4C49E">
      <w:numFmt w:val="bullet"/>
      <w:lvlText w:val="•"/>
      <w:lvlJc w:val="left"/>
      <w:pPr>
        <w:ind w:left="6907" w:hanging="106"/>
      </w:pPr>
      <w:rPr>
        <w:rFonts w:hint="default"/>
        <w:lang w:val="en-US" w:eastAsia="en-US" w:bidi="ar-SA"/>
      </w:rPr>
    </w:lvl>
    <w:lvl w:ilvl="8" w:tplc="554E03F0">
      <w:numFmt w:val="bullet"/>
      <w:lvlText w:val="•"/>
      <w:lvlJc w:val="left"/>
      <w:pPr>
        <w:ind w:left="7863" w:hanging="106"/>
      </w:pPr>
      <w:rPr>
        <w:rFonts w:hint="default"/>
        <w:lang w:val="en-US" w:eastAsia="en-US" w:bidi="ar-SA"/>
      </w:rPr>
    </w:lvl>
  </w:abstractNum>
  <w:abstractNum w:abstractNumId="6" w15:restartNumberingAfterBreak="0">
    <w:nsid w:val="2B2436B6"/>
    <w:multiLevelType w:val="hybridMultilevel"/>
    <w:tmpl w:val="3648BC9A"/>
    <w:lvl w:ilvl="0" w:tplc="E8B88CA0">
      <w:numFmt w:val="bullet"/>
      <w:lvlText w:val=""/>
      <w:lvlJc w:val="left"/>
      <w:pPr>
        <w:ind w:left="289" w:hanging="219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607853BC">
      <w:numFmt w:val="bullet"/>
      <w:lvlText w:val="•"/>
      <w:lvlJc w:val="left"/>
      <w:pPr>
        <w:ind w:left="681" w:hanging="219"/>
      </w:pPr>
      <w:rPr>
        <w:rFonts w:hint="default"/>
        <w:lang w:val="en-US" w:eastAsia="en-US" w:bidi="ar-SA"/>
      </w:rPr>
    </w:lvl>
    <w:lvl w:ilvl="2" w:tplc="E6F62B26">
      <w:numFmt w:val="bullet"/>
      <w:lvlText w:val="•"/>
      <w:lvlJc w:val="left"/>
      <w:pPr>
        <w:ind w:left="1083" w:hanging="219"/>
      </w:pPr>
      <w:rPr>
        <w:rFonts w:hint="default"/>
        <w:lang w:val="en-US" w:eastAsia="en-US" w:bidi="ar-SA"/>
      </w:rPr>
    </w:lvl>
    <w:lvl w:ilvl="3" w:tplc="99C21EA8">
      <w:numFmt w:val="bullet"/>
      <w:lvlText w:val="•"/>
      <w:lvlJc w:val="left"/>
      <w:pPr>
        <w:ind w:left="1484" w:hanging="219"/>
      </w:pPr>
      <w:rPr>
        <w:rFonts w:hint="default"/>
        <w:lang w:val="en-US" w:eastAsia="en-US" w:bidi="ar-SA"/>
      </w:rPr>
    </w:lvl>
    <w:lvl w:ilvl="4" w:tplc="61D82918">
      <w:numFmt w:val="bullet"/>
      <w:lvlText w:val="•"/>
      <w:lvlJc w:val="left"/>
      <w:pPr>
        <w:ind w:left="1886" w:hanging="219"/>
      </w:pPr>
      <w:rPr>
        <w:rFonts w:hint="default"/>
        <w:lang w:val="en-US" w:eastAsia="en-US" w:bidi="ar-SA"/>
      </w:rPr>
    </w:lvl>
    <w:lvl w:ilvl="5" w:tplc="05F622F4">
      <w:numFmt w:val="bullet"/>
      <w:lvlText w:val="•"/>
      <w:lvlJc w:val="left"/>
      <w:pPr>
        <w:ind w:left="2288" w:hanging="219"/>
      </w:pPr>
      <w:rPr>
        <w:rFonts w:hint="default"/>
        <w:lang w:val="en-US" w:eastAsia="en-US" w:bidi="ar-SA"/>
      </w:rPr>
    </w:lvl>
    <w:lvl w:ilvl="6" w:tplc="4E3019FA">
      <w:numFmt w:val="bullet"/>
      <w:lvlText w:val="•"/>
      <w:lvlJc w:val="left"/>
      <w:pPr>
        <w:ind w:left="2689" w:hanging="219"/>
      </w:pPr>
      <w:rPr>
        <w:rFonts w:hint="default"/>
        <w:lang w:val="en-US" w:eastAsia="en-US" w:bidi="ar-SA"/>
      </w:rPr>
    </w:lvl>
    <w:lvl w:ilvl="7" w:tplc="FC1A33BC">
      <w:numFmt w:val="bullet"/>
      <w:lvlText w:val="•"/>
      <w:lvlJc w:val="left"/>
      <w:pPr>
        <w:ind w:left="3091" w:hanging="219"/>
      </w:pPr>
      <w:rPr>
        <w:rFonts w:hint="default"/>
        <w:lang w:val="en-US" w:eastAsia="en-US" w:bidi="ar-SA"/>
      </w:rPr>
    </w:lvl>
    <w:lvl w:ilvl="8" w:tplc="3D9029DE">
      <w:numFmt w:val="bullet"/>
      <w:lvlText w:val="•"/>
      <w:lvlJc w:val="left"/>
      <w:pPr>
        <w:ind w:left="3492" w:hanging="219"/>
      </w:pPr>
      <w:rPr>
        <w:rFonts w:hint="default"/>
        <w:lang w:val="en-US" w:eastAsia="en-US" w:bidi="ar-SA"/>
      </w:rPr>
    </w:lvl>
  </w:abstractNum>
  <w:abstractNum w:abstractNumId="7" w15:restartNumberingAfterBreak="0">
    <w:nsid w:val="2B9373BB"/>
    <w:multiLevelType w:val="hybridMultilevel"/>
    <w:tmpl w:val="18B2B302"/>
    <w:lvl w:ilvl="0" w:tplc="FEFEFCA8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color w:val="1F4E79"/>
        <w:w w:val="99"/>
        <w:sz w:val="20"/>
        <w:szCs w:val="20"/>
        <w:lang w:val="en-US" w:eastAsia="en-US" w:bidi="ar-SA"/>
      </w:rPr>
    </w:lvl>
    <w:lvl w:ilvl="1" w:tplc="4BFA13CE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21588E6E">
      <w:numFmt w:val="bullet"/>
      <w:lvlText w:val="•"/>
      <w:lvlJc w:val="left"/>
      <w:pPr>
        <w:ind w:left="2812" w:hanging="361"/>
      </w:pPr>
      <w:rPr>
        <w:rFonts w:hint="default"/>
        <w:lang w:val="en-US" w:eastAsia="en-US" w:bidi="ar-SA"/>
      </w:rPr>
    </w:lvl>
    <w:lvl w:ilvl="3" w:tplc="A3E04CFE">
      <w:numFmt w:val="bullet"/>
      <w:lvlText w:val="•"/>
      <w:lvlJc w:val="left"/>
      <w:pPr>
        <w:ind w:left="3808" w:hanging="361"/>
      </w:pPr>
      <w:rPr>
        <w:rFonts w:hint="default"/>
        <w:lang w:val="en-US" w:eastAsia="en-US" w:bidi="ar-SA"/>
      </w:rPr>
    </w:lvl>
    <w:lvl w:ilvl="4" w:tplc="FB46463E">
      <w:numFmt w:val="bullet"/>
      <w:lvlText w:val="•"/>
      <w:lvlJc w:val="left"/>
      <w:pPr>
        <w:ind w:left="4804" w:hanging="361"/>
      </w:pPr>
      <w:rPr>
        <w:rFonts w:hint="default"/>
        <w:lang w:val="en-US" w:eastAsia="en-US" w:bidi="ar-SA"/>
      </w:rPr>
    </w:lvl>
    <w:lvl w:ilvl="5" w:tplc="27FC59EE">
      <w:numFmt w:val="bullet"/>
      <w:lvlText w:val="•"/>
      <w:lvlJc w:val="left"/>
      <w:pPr>
        <w:ind w:left="5801" w:hanging="361"/>
      </w:pPr>
      <w:rPr>
        <w:rFonts w:hint="default"/>
        <w:lang w:val="en-US" w:eastAsia="en-US" w:bidi="ar-SA"/>
      </w:rPr>
    </w:lvl>
    <w:lvl w:ilvl="6" w:tplc="7B1C6E5C">
      <w:numFmt w:val="bullet"/>
      <w:lvlText w:val="•"/>
      <w:lvlJc w:val="left"/>
      <w:pPr>
        <w:ind w:left="6797" w:hanging="361"/>
      </w:pPr>
      <w:rPr>
        <w:rFonts w:hint="default"/>
        <w:lang w:val="en-US" w:eastAsia="en-US" w:bidi="ar-SA"/>
      </w:rPr>
    </w:lvl>
    <w:lvl w:ilvl="7" w:tplc="5C965618">
      <w:numFmt w:val="bullet"/>
      <w:lvlText w:val="•"/>
      <w:lvlJc w:val="left"/>
      <w:pPr>
        <w:ind w:left="7793" w:hanging="361"/>
      </w:pPr>
      <w:rPr>
        <w:rFonts w:hint="default"/>
        <w:lang w:val="en-US" w:eastAsia="en-US" w:bidi="ar-SA"/>
      </w:rPr>
    </w:lvl>
    <w:lvl w:ilvl="8" w:tplc="6BE0F506">
      <w:numFmt w:val="bullet"/>
      <w:lvlText w:val="•"/>
      <w:lvlJc w:val="left"/>
      <w:pPr>
        <w:ind w:left="8789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30D91EF0"/>
    <w:multiLevelType w:val="hybridMultilevel"/>
    <w:tmpl w:val="0680C30A"/>
    <w:lvl w:ilvl="0" w:tplc="DE9CCAB2">
      <w:numFmt w:val="bullet"/>
      <w:lvlText w:val="-"/>
      <w:lvlJc w:val="left"/>
      <w:pPr>
        <w:ind w:left="827" w:hanging="360"/>
      </w:pPr>
      <w:rPr>
        <w:rFonts w:ascii="Calibri" w:eastAsia="Calibri" w:hAnsi="Calibri" w:cs="Calibri" w:hint="default"/>
        <w:color w:val="1F4E79"/>
        <w:w w:val="99"/>
        <w:sz w:val="20"/>
        <w:szCs w:val="20"/>
        <w:lang w:val="en-US" w:eastAsia="en-US" w:bidi="ar-SA"/>
      </w:rPr>
    </w:lvl>
    <w:lvl w:ilvl="1" w:tplc="8DF6A58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ar-SA"/>
      </w:rPr>
    </w:lvl>
    <w:lvl w:ilvl="2" w:tplc="9C6426D8">
      <w:numFmt w:val="bullet"/>
      <w:lvlText w:val="•"/>
      <w:lvlJc w:val="left"/>
      <w:pPr>
        <w:ind w:left="2610" w:hanging="360"/>
      </w:pPr>
      <w:rPr>
        <w:rFonts w:hint="default"/>
        <w:lang w:val="en-US" w:eastAsia="en-US" w:bidi="ar-SA"/>
      </w:rPr>
    </w:lvl>
    <w:lvl w:ilvl="3" w:tplc="8EBC57D0">
      <w:numFmt w:val="bullet"/>
      <w:lvlText w:val="•"/>
      <w:lvlJc w:val="left"/>
      <w:pPr>
        <w:ind w:left="3506" w:hanging="360"/>
      </w:pPr>
      <w:rPr>
        <w:rFonts w:hint="default"/>
        <w:lang w:val="en-US" w:eastAsia="en-US" w:bidi="ar-SA"/>
      </w:rPr>
    </w:lvl>
    <w:lvl w:ilvl="4" w:tplc="1C7E8C10">
      <w:numFmt w:val="bullet"/>
      <w:lvlText w:val="•"/>
      <w:lvlJc w:val="left"/>
      <w:pPr>
        <w:ind w:left="4401" w:hanging="360"/>
      </w:pPr>
      <w:rPr>
        <w:rFonts w:hint="default"/>
        <w:lang w:val="en-US" w:eastAsia="en-US" w:bidi="ar-SA"/>
      </w:rPr>
    </w:lvl>
    <w:lvl w:ilvl="5" w:tplc="C73CCC20">
      <w:numFmt w:val="bullet"/>
      <w:lvlText w:val="•"/>
      <w:lvlJc w:val="left"/>
      <w:pPr>
        <w:ind w:left="5297" w:hanging="360"/>
      </w:pPr>
      <w:rPr>
        <w:rFonts w:hint="default"/>
        <w:lang w:val="en-US" w:eastAsia="en-US" w:bidi="ar-SA"/>
      </w:rPr>
    </w:lvl>
    <w:lvl w:ilvl="6" w:tplc="84EA8434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7" w:tplc="569ACB8A">
      <w:numFmt w:val="bullet"/>
      <w:lvlText w:val="•"/>
      <w:lvlJc w:val="left"/>
      <w:pPr>
        <w:ind w:left="7087" w:hanging="360"/>
      </w:pPr>
      <w:rPr>
        <w:rFonts w:hint="default"/>
        <w:lang w:val="en-US" w:eastAsia="en-US" w:bidi="ar-SA"/>
      </w:rPr>
    </w:lvl>
    <w:lvl w:ilvl="8" w:tplc="1700CB68">
      <w:numFmt w:val="bullet"/>
      <w:lvlText w:val="•"/>
      <w:lvlJc w:val="left"/>
      <w:pPr>
        <w:ind w:left="7983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BCD7454"/>
    <w:multiLevelType w:val="hybridMultilevel"/>
    <w:tmpl w:val="3544DCBE"/>
    <w:lvl w:ilvl="0" w:tplc="28FA4E0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color w:val="1F4E79"/>
        <w:w w:val="99"/>
        <w:sz w:val="20"/>
        <w:szCs w:val="20"/>
        <w:lang w:val="en-US" w:eastAsia="en-US" w:bidi="ar-SA"/>
      </w:rPr>
    </w:lvl>
    <w:lvl w:ilvl="1" w:tplc="A724961C">
      <w:numFmt w:val="bullet"/>
      <w:lvlText w:val="•"/>
      <w:lvlJc w:val="left"/>
      <w:pPr>
        <w:ind w:left="1775" w:hanging="360"/>
      </w:pPr>
      <w:rPr>
        <w:rFonts w:hint="default"/>
        <w:lang w:val="en-US" w:eastAsia="en-US" w:bidi="ar-SA"/>
      </w:rPr>
    </w:lvl>
    <w:lvl w:ilvl="2" w:tplc="2E74A12C">
      <w:numFmt w:val="bullet"/>
      <w:lvlText w:val="•"/>
      <w:lvlJc w:val="left"/>
      <w:pPr>
        <w:ind w:left="2730" w:hanging="360"/>
      </w:pPr>
      <w:rPr>
        <w:rFonts w:hint="default"/>
        <w:lang w:val="en-US" w:eastAsia="en-US" w:bidi="ar-SA"/>
      </w:rPr>
    </w:lvl>
    <w:lvl w:ilvl="3" w:tplc="7D127BB0">
      <w:numFmt w:val="bullet"/>
      <w:lvlText w:val="•"/>
      <w:lvlJc w:val="left"/>
      <w:pPr>
        <w:ind w:left="3685" w:hanging="360"/>
      </w:pPr>
      <w:rPr>
        <w:rFonts w:hint="default"/>
        <w:lang w:val="en-US" w:eastAsia="en-US" w:bidi="ar-SA"/>
      </w:rPr>
    </w:lvl>
    <w:lvl w:ilvl="4" w:tplc="8814EDC0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5" w:tplc="A7A8849E">
      <w:numFmt w:val="bullet"/>
      <w:lvlText w:val="•"/>
      <w:lvlJc w:val="left"/>
      <w:pPr>
        <w:ind w:left="5595" w:hanging="360"/>
      </w:pPr>
      <w:rPr>
        <w:rFonts w:hint="default"/>
        <w:lang w:val="en-US" w:eastAsia="en-US" w:bidi="ar-SA"/>
      </w:rPr>
    </w:lvl>
    <w:lvl w:ilvl="6" w:tplc="428658C0">
      <w:numFmt w:val="bullet"/>
      <w:lvlText w:val="•"/>
      <w:lvlJc w:val="left"/>
      <w:pPr>
        <w:ind w:left="6550" w:hanging="360"/>
      </w:pPr>
      <w:rPr>
        <w:rFonts w:hint="default"/>
        <w:lang w:val="en-US" w:eastAsia="en-US" w:bidi="ar-SA"/>
      </w:rPr>
    </w:lvl>
    <w:lvl w:ilvl="7" w:tplc="374497AE">
      <w:numFmt w:val="bullet"/>
      <w:lvlText w:val="•"/>
      <w:lvlJc w:val="left"/>
      <w:pPr>
        <w:ind w:left="7505" w:hanging="360"/>
      </w:pPr>
      <w:rPr>
        <w:rFonts w:hint="default"/>
        <w:lang w:val="en-US" w:eastAsia="en-US" w:bidi="ar-SA"/>
      </w:rPr>
    </w:lvl>
    <w:lvl w:ilvl="8" w:tplc="571E9D30">
      <w:numFmt w:val="bullet"/>
      <w:lvlText w:val="•"/>
      <w:lvlJc w:val="left"/>
      <w:pPr>
        <w:ind w:left="846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40540B18"/>
    <w:multiLevelType w:val="hybridMultilevel"/>
    <w:tmpl w:val="B86ECCB4"/>
    <w:lvl w:ilvl="0" w:tplc="B910501A">
      <w:numFmt w:val="bullet"/>
      <w:lvlText w:val="-"/>
      <w:lvlJc w:val="left"/>
      <w:pPr>
        <w:ind w:left="424" w:hanging="327"/>
      </w:pPr>
      <w:rPr>
        <w:rFonts w:ascii="Calibri" w:eastAsia="Calibri" w:hAnsi="Calibri" w:cs="Calibri" w:hint="default"/>
        <w:color w:val="1F4E79"/>
        <w:w w:val="99"/>
        <w:sz w:val="20"/>
        <w:szCs w:val="20"/>
        <w:lang w:val="en-US" w:eastAsia="en-US" w:bidi="ar-SA"/>
      </w:rPr>
    </w:lvl>
    <w:lvl w:ilvl="1" w:tplc="552839EC">
      <w:numFmt w:val="bullet"/>
      <w:lvlText w:val="•"/>
      <w:lvlJc w:val="left"/>
      <w:pPr>
        <w:ind w:left="1355" w:hanging="327"/>
      </w:pPr>
      <w:rPr>
        <w:rFonts w:hint="default"/>
        <w:lang w:val="en-US" w:eastAsia="en-US" w:bidi="ar-SA"/>
      </w:rPr>
    </w:lvl>
    <w:lvl w:ilvl="2" w:tplc="83F00084">
      <w:numFmt w:val="bullet"/>
      <w:lvlText w:val="•"/>
      <w:lvlJc w:val="left"/>
      <w:pPr>
        <w:ind w:left="2290" w:hanging="327"/>
      </w:pPr>
      <w:rPr>
        <w:rFonts w:hint="default"/>
        <w:lang w:val="en-US" w:eastAsia="en-US" w:bidi="ar-SA"/>
      </w:rPr>
    </w:lvl>
    <w:lvl w:ilvl="3" w:tplc="22C2CFC8">
      <w:numFmt w:val="bullet"/>
      <w:lvlText w:val="•"/>
      <w:lvlJc w:val="left"/>
      <w:pPr>
        <w:ind w:left="3226" w:hanging="327"/>
      </w:pPr>
      <w:rPr>
        <w:rFonts w:hint="default"/>
        <w:lang w:val="en-US" w:eastAsia="en-US" w:bidi="ar-SA"/>
      </w:rPr>
    </w:lvl>
    <w:lvl w:ilvl="4" w:tplc="AE14E594">
      <w:numFmt w:val="bullet"/>
      <w:lvlText w:val="•"/>
      <w:lvlJc w:val="left"/>
      <w:pPr>
        <w:ind w:left="4161" w:hanging="327"/>
      </w:pPr>
      <w:rPr>
        <w:rFonts w:hint="default"/>
        <w:lang w:val="en-US" w:eastAsia="en-US" w:bidi="ar-SA"/>
      </w:rPr>
    </w:lvl>
    <w:lvl w:ilvl="5" w:tplc="1CC88F5A">
      <w:numFmt w:val="bullet"/>
      <w:lvlText w:val="•"/>
      <w:lvlJc w:val="left"/>
      <w:pPr>
        <w:ind w:left="5097" w:hanging="327"/>
      </w:pPr>
      <w:rPr>
        <w:rFonts w:hint="default"/>
        <w:lang w:val="en-US" w:eastAsia="en-US" w:bidi="ar-SA"/>
      </w:rPr>
    </w:lvl>
    <w:lvl w:ilvl="6" w:tplc="08B8D64E">
      <w:numFmt w:val="bullet"/>
      <w:lvlText w:val="•"/>
      <w:lvlJc w:val="left"/>
      <w:pPr>
        <w:ind w:left="6032" w:hanging="327"/>
      </w:pPr>
      <w:rPr>
        <w:rFonts w:hint="default"/>
        <w:lang w:val="en-US" w:eastAsia="en-US" w:bidi="ar-SA"/>
      </w:rPr>
    </w:lvl>
    <w:lvl w:ilvl="7" w:tplc="0B983C32">
      <w:numFmt w:val="bullet"/>
      <w:lvlText w:val="•"/>
      <w:lvlJc w:val="left"/>
      <w:pPr>
        <w:ind w:left="6967" w:hanging="327"/>
      </w:pPr>
      <w:rPr>
        <w:rFonts w:hint="default"/>
        <w:lang w:val="en-US" w:eastAsia="en-US" w:bidi="ar-SA"/>
      </w:rPr>
    </w:lvl>
    <w:lvl w:ilvl="8" w:tplc="CDA6E66C">
      <w:numFmt w:val="bullet"/>
      <w:lvlText w:val="•"/>
      <w:lvlJc w:val="left"/>
      <w:pPr>
        <w:ind w:left="7903" w:hanging="327"/>
      </w:pPr>
      <w:rPr>
        <w:rFonts w:hint="default"/>
        <w:lang w:val="en-US" w:eastAsia="en-US" w:bidi="ar-SA"/>
      </w:rPr>
    </w:lvl>
  </w:abstractNum>
  <w:abstractNum w:abstractNumId="11" w15:restartNumberingAfterBreak="0">
    <w:nsid w:val="4CAE77EF"/>
    <w:multiLevelType w:val="hybridMultilevel"/>
    <w:tmpl w:val="D0409DC8"/>
    <w:lvl w:ilvl="0" w:tplc="98AA400A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4316F126">
      <w:numFmt w:val="bullet"/>
      <w:lvlText w:val="•"/>
      <w:lvlJc w:val="left"/>
      <w:pPr>
        <w:ind w:left="1840" w:hanging="361"/>
      </w:pPr>
      <w:rPr>
        <w:rFonts w:hint="default"/>
        <w:lang w:val="en-US" w:eastAsia="en-US" w:bidi="ar-SA"/>
      </w:rPr>
    </w:lvl>
    <w:lvl w:ilvl="2" w:tplc="DDC69784">
      <w:numFmt w:val="bullet"/>
      <w:lvlText w:val="•"/>
      <w:lvlJc w:val="left"/>
      <w:pPr>
        <w:ind w:left="2860" w:hanging="361"/>
      </w:pPr>
      <w:rPr>
        <w:rFonts w:hint="default"/>
        <w:lang w:val="en-US" w:eastAsia="en-US" w:bidi="ar-SA"/>
      </w:rPr>
    </w:lvl>
    <w:lvl w:ilvl="3" w:tplc="39F0F670">
      <w:numFmt w:val="bullet"/>
      <w:lvlText w:val="•"/>
      <w:lvlJc w:val="left"/>
      <w:pPr>
        <w:ind w:left="3880" w:hanging="361"/>
      </w:pPr>
      <w:rPr>
        <w:rFonts w:hint="default"/>
        <w:lang w:val="en-US" w:eastAsia="en-US" w:bidi="ar-SA"/>
      </w:rPr>
    </w:lvl>
    <w:lvl w:ilvl="4" w:tplc="D6E250BA">
      <w:numFmt w:val="bullet"/>
      <w:lvlText w:val="•"/>
      <w:lvlJc w:val="left"/>
      <w:pPr>
        <w:ind w:left="4900" w:hanging="361"/>
      </w:pPr>
      <w:rPr>
        <w:rFonts w:hint="default"/>
        <w:lang w:val="en-US" w:eastAsia="en-US" w:bidi="ar-SA"/>
      </w:rPr>
    </w:lvl>
    <w:lvl w:ilvl="5" w:tplc="7ED2B6A2">
      <w:numFmt w:val="bullet"/>
      <w:lvlText w:val="•"/>
      <w:lvlJc w:val="left"/>
      <w:pPr>
        <w:ind w:left="5920" w:hanging="361"/>
      </w:pPr>
      <w:rPr>
        <w:rFonts w:hint="default"/>
        <w:lang w:val="en-US" w:eastAsia="en-US" w:bidi="ar-SA"/>
      </w:rPr>
    </w:lvl>
    <w:lvl w:ilvl="6" w:tplc="EABEFC32">
      <w:numFmt w:val="bullet"/>
      <w:lvlText w:val="•"/>
      <w:lvlJc w:val="left"/>
      <w:pPr>
        <w:ind w:left="6940" w:hanging="361"/>
      </w:pPr>
      <w:rPr>
        <w:rFonts w:hint="default"/>
        <w:lang w:val="en-US" w:eastAsia="en-US" w:bidi="ar-SA"/>
      </w:rPr>
    </w:lvl>
    <w:lvl w:ilvl="7" w:tplc="A6988C56">
      <w:numFmt w:val="bullet"/>
      <w:lvlText w:val="•"/>
      <w:lvlJc w:val="left"/>
      <w:pPr>
        <w:ind w:left="7960" w:hanging="361"/>
      </w:pPr>
      <w:rPr>
        <w:rFonts w:hint="default"/>
        <w:lang w:val="en-US" w:eastAsia="en-US" w:bidi="ar-SA"/>
      </w:rPr>
    </w:lvl>
    <w:lvl w:ilvl="8" w:tplc="209A2F9A">
      <w:numFmt w:val="bullet"/>
      <w:lvlText w:val="•"/>
      <w:lvlJc w:val="left"/>
      <w:pPr>
        <w:ind w:left="8980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6CB47906"/>
    <w:multiLevelType w:val="hybridMultilevel"/>
    <w:tmpl w:val="35CA10BC"/>
    <w:lvl w:ilvl="0" w:tplc="5ABC66A2">
      <w:numFmt w:val="bullet"/>
      <w:lvlText w:val="o"/>
      <w:lvlJc w:val="left"/>
      <w:pPr>
        <w:ind w:left="849" w:hanging="360"/>
      </w:pPr>
      <w:rPr>
        <w:rFonts w:ascii="Courier New" w:eastAsia="Courier New" w:hAnsi="Courier New" w:cs="Courier New" w:hint="default"/>
        <w:color w:val="1F4E79"/>
        <w:w w:val="99"/>
        <w:sz w:val="20"/>
        <w:szCs w:val="20"/>
        <w:lang w:val="en-US" w:eastAsia="en-US" w:bidi="ar-SA"/>
      </w:rPr>
    </w:lvl>
    <w:lvl w:ilvl="1" w:tplc="B6FEB492">
      <w:numFmt w:val="bullet"/>
      <w:lvlText w:val="•"/>
      <w:lvlJc w:val="left"/>
      <w:pPr>
        <w:ind w:left="1733" w:hanging="360"/>
      </w:pPr>
      <w:rPr>
        <w:rFonts w:hint="default"/>
        <w:lang w:val="en-US" w:eastAsia="en-US" w:bidi="ar-SA"/>
      </w:rPr>
    </w:lvl>
    <w:lvl w:ilvl="2" w:tplc="DAE4E89C">
      <w:numFmt w:val="bullet"/>
      <w:lvlText w:val="•"/>
      <w:lvlJc w:val="left"/>
      <w:pPr>
        <w:ind w:left="2627" w:hanging="360"/>
      </w:pPr>
      <w:rPr>
        <w:rFonts w:hint="default"/>
        <w:lang w:val="en-US" w:eastAsia="en-US" w:bidi="ar-SA"/>
      </w:rPr>
    </w:lvl>
    <w:lvl w:ilvl="3" w:tplc="52C0006E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4" w:tplc="BD2CF1D2">
      <w:numFmt w:val="bullet"/>
      <w:lvlText w:val="•"/>
      <w:lvlJc w:val="left"/>
      <w:pPr>
        <w:ind w:left="4414" w:hanging="360"/>
      </w:pPr>
      <w:rPr>
        <w:rFonts w:hint="default"/>
        <w:lang w:val="en-US" w:eastAsia="en-US" w:bidi="ar-SA"/>
      </w:rPr>
    </w:lvl>
    <w:lvl w:ilvl="5" w:tplc="CA304202">
      <w:numFmt w:val="bullet"/>
      <w:lvlText w:val="•"/>
      <w:lvlJc w:val="left"/>
      <w:pPr>
        <w:ind w:left="5307" w:hanging="360"/>
      </w:pPr>
      <w:rPr>
        <w:rFonts w:hint="default"/>
        <w:lang w:val="en-US" w:eastAsia="en-US" w:bidi="ar-SA"/>
      </w:rPr>
    </w:lvl>
    <w:lvl w:ilvl="6" w:tplc="92C400DA">
      <w:numFmt w:val="bullet"/>
      <w:lvlText w:val="•"/>
      <w:lvlJc w:val="left"/>
      <w:pPr>
        <w:ind w:left="6201" w:hanging="360"/>
      </w:pPr>
      <w:rPr>
        <w:rFonts w:hint="default"/>
        <w:lang w:val="en-US" w:eastAsia="en-US" w:bidi="ar-SA"/>
      </w:rPr>
    </w:lvl>
    <w:lvl w:ilvl="7" w:tplc="03B6D170">
      <w:numFmt w:val="bullet"/>
      <w:lvlText w:val="•"/>
      <w:lvlJc w:val="left"/>
      <w:pPr>
        <w:ind w:left="7094" w:hanging="360"/>
      </w:pPr>
      <w:rPr>
        <w:rFonts w:hint="default"/>
        <w:lang w:val="en-US" w:eastAsia="en-US" w:bidi="ar-SA"/>
      </w:rPr>
    </w:lvl>
    <w:lvl w:ilvl="8" w:tplc="64E87CE8">
      <w:numFmt w:val="bullet"/>
      <w:lvlText w:val="•"/>
      <w:lvlJc w:val="left"/>
      <w:pPr>
        <w:ind w:left="7988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6F8A50DD"/>
    <w:multiLevelType w:val="multilevel"/>
    <w:tmpl w:val="C6E2653E"/>
    <w:lvl w:ilvl="0">
      <w:start w:val="4"/>
      <w:numFmt w:val="decimal"/>
      <w:lvlText w:val="%1"/>
      <w:lvlJc w:val="left"/>
      <w:pPr>
        <w:ind w:left="433" w:hanging="334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433" w:hanging="334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820" w:hanging="471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086" w:hanging="47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0" w:hanging="47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53" w:hanging="47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86" w:hanging="47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20" w:hanging="47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53" w:hanging="471"/>
      </w:pPr>
      <w:rPr>
        <w:rFonts w:hint="default"/>
        <w:lang w:val="en-US" w:eastAsia="en-US" w:bidi="ar-SA"/>
      </w:rPr>
    </w:lvl>
  </w:abstractNum>
  <w:abstractNum w:abstractNumId="14" w15:restartNumberingAfterBreak="0">
    <w:nsid w:val="751D2A2D"/>
    <w:multiLevelType w:val="hybridMultilevel"/>
    <w:tmpl w:val="88B4CE62"/>
    <w:lvl w:ilvl="0" w:tplc="0BBA4248">
      <w:numFmt w:val="bullet"/>
      <w:lvlText w:val="-"/>
      <w:lvlJc w:val="left"/>
      <w:pPr>
        <w:ind w:left="820" w:hanging="361"/>
      </w:pPr>
      <w:rPr>
        <w:rFonts w:ascii="Courier New" w:eastAsia="Courier New" w:hAnsi="Courier New" w:cs="Courier New" w:hint="default"/>
        <w:w w:val="99"/>
        <w:sz w:val="20"/>
        <w:szCs w:val="20"/>
        <w:lang w:val="en-US" w:eastAsia="en-US" w:bidi="ar-SA"/>
      </w:rPr>
    </w:lvl>
    <w:lvl w:ilvl="1" w:tplc="446C62E4">
      <w:numFmt w:val="bullet"/>
      <w:lvlText w:val="•"/>
      <w:lvlJc w:val="left"/>
      <w:pPr>
        <w:ind w:left="1840" w:hanging="361"/>
      </w:pPr>
      <w:rPr>
        <w:rFonts w:hint="default"/>
        <w:lang w:val="en-US" w:eastAsia="en-US" w:bidi="ar-SA"/>
      </w:rPr>
    </w:lvl>
    <w:lvl w:ilvl="2" w:tplc="27C87ECE">
      <w:numFmt w:val="bullet"/>
      <w:lvlText w:val="•"/>
      <w:lvlJc w:val="left"/>
      <w:pPr>
        <w:ind w:left="2860" w:hanging="361"/>
      </w:pPr>
      <w:rPr>
        <w:rFonts w:hint="default"/>
        <w:lang w:val="en-US" w:eastAsia="en-US" w:bidi="ar-SA"/>
      </w:rPr>
    </w:lvl>
    <w:lvl w:ilvl="3" w:tplc="2E9461B6">
      <w:numFmt w:val="bullet"/>
      <w:lvlText w:val="•"/>
      <w:lvlJc w:val="left"/>
      <w:pPr>
        <w:ind w:left="3880" w:hanging="361"/>
      </w:pPr>
      <w:rPr>
        <w:rFonts w:hint="default"/>
        <w:lang w:val="en-US" w:eastAsia="en-US" w:bidi="ar-SA"/>
      </w:rPr>
    </w:lvl>
    <w:lvl w:ilvl="4" w:tplc="DEDE780C">
      <w:numFmt w:val="bullet"/>
      <w:lvlText w:val="•"/>
      <w:lvlJc w:val="left"/>
      <w:pPr>
        <w:ind w:left="4900" w:hanging="361"/>
      </w:pPr>
      <w:rPr>
        <w:rFonts w:hint="default"/>
        <w:lang w:val="en-US" w:eastAsia="en-US" w:bidi="ar-SA"/>
      </w:rPr>
    </w:lvl>
    <w:lvl w:ilvl="5" w:tplc="D9F2B1D2">
      <w:numFmt w:val="bullet"/>
      <w:lvlText w:val="•"/>
      <w:lvlJc w:val="left"/>
      <w:pPr>
        <w:ind w:left="5920" w:hanging="361"/>
      </w:pPr>
      <w:rPr>
        <w:rFonts w:hint="default"/>
        <w:lang w:val="en-US" w:eastAsia="en-US" w:bidi="ar-SA"/>
      </w:rPr>
    </w:lvl>
    <w:lvl w:ilvl="6" w:tplc="6ACC75E6">
      <w:numFmt w:val="bullet"/>
      <w:lvlText w:val="•"/>
      <w:lvlJc w:val="left"/>
      <w:pPr>
        <w:ind w:left="6940" w:hanging="361"/>
      </w:pPr>
      <w:rPr>
        <w:rFonts w:hint="default"/>
        <w:lang w:val="en-US" w:eastAsia="en-US" w:bidi="ar-SA"/>
      </w:rPr>
    </w:lvl>
    <w:lvl w:ilvl="7" w:tplc="76866A66">
      <w:numFmt w:val="bullet"/>
      <w:lvlText w:val="•"/>
      <w:lvlJc w:val="left"/>
      <w:pPr>
        <w:ind w:left="7960" w:hanging="361"/>
      </w:pPr>
      <w:rPr>
        <w:rFonts w:hint="default"/>
        <w:lang w:val="en-US" w:eastAsia="en-US" w:bidi="ar-SA"/>
      </w:rPr>
    </w:lvl>
    <w:lvl w:ilvl="8" w:tplc="24204130">
      <w:numFmt w:val="bullet"/>
      <w:lvlText w:val="•"/>
      <w:lvlJc w:val="left"/>
      <w:pPr>
        <w:ind w:left="8980" w:hanging="361"/>
      </w:pPr>
      <w:rPr>
        <w:rFonts w:hint="default"/>
        <w:lang w:val="en-US" w:eastAsia="en-US" w:bidi="ar-SA"/>
      </w:rPr>
    </w:lvl>
  </w:abstractNum>
  <w:abstractNum w:abstractNumId="15" w15:restartNumberingAfterBreak="0">
    <w:nsid w:val="755511B2"/>
    <w:multiLevelType w:val="hybridMultilevel"/>
    <w:tmpl w:val="067E82E4"/>
    <w:lvl w:ilvl="0" w:tplc="EA88E05E">
      <w:numFmt w:val="bullet"/>
      <w:lvlText w:val="-"/>
      <w:lvlJc w:val="left"/>
      <w:pPr>
        <w:ind w:left="827" w:hanging="360"/>
      </w:pPr>
      <w:rPr>
        <w:rFonts w:ascii="Calibri" w:eastAsia="Calibri" w:hAnsi="Calibri" w:cs="Calibri" w:hint="default"/>
        <w:color w:val="1F4E79"/>
        <w:w w:val="99"/>
        <w:sz w:val="20"/>
        <w:szCs w:val="20"/>
        <w:lang w:val="en-US" w:eastAsia="en-US" w:bidi="ar-SA"/>
      </w:rPr>
    </w:lvl>
    <w:lvl w:ilvl="1" w:tplc="07BAB5F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ar-SA"/>
      </w:rPr>
    </w:lvl>
    <w:lvl w:ilvl="2" w:tplc="DD828570">
      <w:numFmt w:val="bullet"/>
      <w:lvlText w:val="•"/>
      <w:lvlJc w:val="left"/>
      <w:pPr>
        <w:ind w:left="2610" w:hanging="360"/>
      </w:pPr>
      <w:rPr>
        <w:rFonts w:hint="default"/>
        <w:lang w:val="en-US" w:eastAsia="en-US" w:bidi="ar-SA"/>
      </w:rPr>
    </w:lvl>
    <w:lvl w:ilvl="3" w:tplc="AD2E28B8">
      <w:numFmt w:val="bullet"/>
      <w:lvlText w:val="•"/>
      <w:lvlJc w:val="left"/>
      <w:pPr>
        <w:ind w:left="3506" w:hanging="360"/>
      </w:pPr>
      <w:rPr>
        <w:rFonts w:hint="default"/>
        <w:lang w:val="en-US" w:eastAsia="en-US" w:bidi="ar-SA"/>
      </w:rPr>
    </w:lvl>
    <w:lvl w:ilvl="4" w:tplc="80DC1EC4">
      <w:numFmt w:val="bullet"/>
      <w:lvlText w:val="•"/>
      <w:lvlJc w:val="left"/>
      <w:pPr>
        <w:ind w:left="4401" w:hanging="360"/>
      </w:pPr>
      <w:rPr>
        <w:rFonts w:hint="default"/>
        <w:lang w:val="en-US" w:eastAsia="en-US" w:bidi="ar-SA"/>
      </w:rPr>
    </w:lvl>
    <w:lvl w:ilvl="5" w:tplc="CBA6292E">
      <w:numFmt w:val="bullet"/>
      <w:lvlText w:val="•"/>
      <w:lvlJc w:val="left"/>
      <w:pPr>
        <w:ind w:left="5297" w:hanging="360"/>
      </w:pPr>
      <w:rPr>
        <w:rFonts w:hint="default"/>
        <w:lang w:val="en-US" w:eastAsia="en-US" w:bidi="ar-SA"/>
      </w:rPr>
    </w:lvl>
    <w:lvl w:ilvl="6" w:tplc="407099CA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7" w:tplc="675CAECE">
      <w:numFmt w:val="bullet"/>
      <w:lvlText w:val="•"/>
      <w:lvlJc w:val="left"/>
      <w:pPr>
        <w:ind w:left="7087" w:hanging="360"/>
      </w:pPr>
      <w:rPr>
        <w:rFonts w:hint="default"/>
        <w:lang w:val="en-US" w:eastAsia="en-US" w:bidi="ar-SA"/>
      </w:rPr>
    </w:lvl>
    <w:lvl w:ilvl="8" w:tplc="8526AA62">
      <w:numFmt w:val="bullet"/>
      <w:lvlText w:val="•"/>
      <w:lvlJc w:val="left"/>
      <w:pPr>
        <w:ind w:left="7983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7AD107F0"/>
    <w:multiLevelType w:val="hybridMultilevel"/>
    <w:tmpl w:val="59EC06CC"/>
    <w:lvl w:ilvl="0" w:tplc="0DD06884">
      <w:numFmt w:val="bullet"/>
      <w:lvlText w:val="-"/>
      <w:lvlJc w:val="left"/>
      <w:pPr>
        <w:ind w:left="424" w:hanging="317"/>
      </w:pPr>
      <w:rPr>
        <w:rFonts w:ascii="Calibri" w:eastAsia="Calibri" w:hAnsi="Calibri" w:cs="Calibri" w:hint="default"/>
        <w:color w:val="1F4E79"/>
        <w:w w:val="99"/>
        <w:sz w:val="20"/>
        <w:szCs w:val="20"/>
        <w:lang w:val="en-US" w:eastAsia="en-US" w:bidi="ar-SA"/>
      </w:rPr>
    </w:lvl>
    <w:lvl w:ilvl="1" w:tplc="098A49F2">
      <w:numFmt w:val="bullet"/>
      <w:lvlText w:val="•"/>
      <w:lvlJc w:val="left"/>
      <w:pPr>
        <w:ind w:left="1355" w:hanging="317"/>
      </w:pPr>
      <w:rPr>
        <w:rFonts w:hint="default"/>
        <w:lang w:val="en-US" w:eastAsia="en-US" w:bidi="ar-SA"/>
      </w:rPr>
    </w:lvl>
    <w:lvl w:ilvl="2" w:tplc="36FA5D12">
      <w:numFmt w:val="bullet"/>
      <w:lvlText w:val="•"/>
      <w:lvlJc w:val="left"/>
      <w:pPr>
        <w:ind w:left="2290" w:hanging="317"/>
      </w:pPr>
      <w:rPr>
        <w:rFonts w:hint="default"/>
        <w:lang w:val="en-US" w:eastAsia="en-US" w:bidi="ar-SA"/>
      </w:rPr>
    </w:lvl>
    <w:lvl w:ilvl="3" w:tplc="E382921C">
      <w:numFmt w:val="bullet"/>
      <w:lvlText w:val="•"/>
      <w:lvlJc w:val="left"/>
      <w:pPr>
        <w:ind w:left="3226" w:hanging="317"/>
      </w:pPr>
      <w:rPr>
        <w:rFonts w:hint="default"/>
        <w:lang w:val="en-US" w:eastAsia="en-US" w:bidi="ar-SA"/>
      </w:rPr>
    </w:lvl>
    <w:lvl w:ilvl="4" w:tplc="A85C7E0E">
      <w:numFmt w:val="bullet"/>
      <w:lvlText w:val="•"/>
      <w:lvlJc w:val="left"/>
      <w:pPr>
        <w:ind w:left="4161" w:hanging="317"/>
      </w:pPr>
      <w:rPr>
        <w:rFonts w:hint="default"/>
        <w:lang w:val="en-US" w:eastAsia="en-US" w:bidi="ar-SA"/>
      </w:rPr>
    </w:lvl>
    <w:lvl w:ilvl="5" w:tplc="58C286EA">
      <w:numFmt w:val="bullet"/>
      <w:lvlText w:val="•"/>
      <w:lvlJc w:val="left"/>
      <w:pPr>
        <w:ind w:left="5097" w:hanging="317"/>
      </w:pPr>
      <w:rPr>
        <w:rFonts w:hint="default"/>
        <w:lang w:val="en-US" w:eastAsia="en-US" w:bidi="ar-SA"/>
      </w:rPr>
    </w:lvl>
    <w:lvl w:ilvl="6" w:tplc="26C00242">
      <w:numFmt w:val="bullet"/>
      <w:lvlText w:val="•"/>
      <w:lvlJc w:val="left"/>
      <w:pPr>
        <w:ind w:left="6032" w:hanging="317"/>
      </w:pPr>
      <w:rPr>
        <w:rFonts w:hint="default"/>
        <w:lang w:val="en-US" w:eastAsia="en-US" w:bidi="ar-SA"/>
      </w:rPr>
    </w:lvl>
    <w:lvl w:ilvl="7" w:tplc="16CCF074">
      <w:numFmt w:val="bullet"/>
      <w:lvlText w:val="•"/>
      <w:lvlJc w:val="left"/>
      <w:pPr>
        <w:ind w:left="6967" w:hanging="317"/>
      </w:pPr>
      <w:rPr>
        <w:rFonts w:hint="default"/>
        <w:lang w:val="en-US" w:eastAsia="en-US" w:bidi="ar-SA"/>
      </w:rPr>
    </w:lvl>
    <w:lvl w:ilvl="8" w:tplc="5AF600F8">
      <w:numFmt w:val="bullet"/>
      <w:lvlText w:val="•"/>
      <w:lvlJc w:val="left"/>
      <w:pPr>
        <w:ind w:left="7903" w:hanging="317"/>
      </w:pPr>
      <w:rPr>
        <w:rFonts w:hint="default"/>
        <w:lang w:val="en-US" w:eastAsia="en-US" w:bidi="ar-SA"/>
      </w:rPr>
    </w:lvl>
  </w:abstractNum>
  <w:num w:numId="1" w16cid:durableId="1125739311">
    <w:abstractNumId w:val="5"/>
  </w:num>
  <w:num w:numId="2" w16cid:durableId="1971936976">
    <w:abstractNumId w:val="16"/>
  </w:num>
  <w:num w:numId="3" w16cid:durableId="938441563">
    <w:abstractNumId w:val="4"/>
  </w:num>
  <w:num w:numId="4" w16cid:durableId="483620741">
    <w:abstractNumId w:val="10"/>
  </w:num>
  <w:num w:numId="5" w16cid:durableId="1232884267">
    <w:abstractNumId w:val="15"/>
  </w:num>
  <w:num w:numId="6" w16cid:durableId="1008828099">
    <w:abstractNumId w:val="8"/>
  </w:num>
  <w:num w:numId="7" w16cid:durableId="768892175">
    <w:abstractNumId w:val="1"/>
  </w:num>
  <w:num w:numId="8" w16cid:durableId="1556309569">
    <w:abstractNumId w:val="0"/>
  </w:num>
  <w:num w:numId="9" w16cid:durableId="293609609">
    <w:abstractNumId w:val="2"/>
  </w:num>
  <w:num w:numId="10" w16cid:durableId="562955883">
    <w:abstractNumId w:val="12"/>
  </w:num>
  <w:num w:numId="11" w16cid:durableId="2111897856">
    <w:abstractNumId w:val="9"/>
  </w:num>
  <w:num w:numId="12" w16cid:durableId="617028388">
    <w:abstractNumId w:val="7"/>
  </w:num>
  <w:num w:numId="13" w16cid:durableId="614870619">
    <w:abstractNumId w:val="3"/>
  </w:num>
  <w:num w:numId="14" w16cid:durableId="177626354">
    <w:abstractNumId w:val="6"/>
  </w:num>
  <w:num w:numId="15" w16cid:durableId="1109542783">
    <w:abstractNumId w:val="14"/>
  </w:num>
  <w:num w:numId="16" w16cid:durableId="177232422">
    <w:abstractNumId w:val="13"/>
  </w:num>
  <w:num w:numId="17" w16cid:durableId="5363519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5A2F"/>
    <w:rsid w:val="00066988"/>
    <w:rsid w:val="00446138"/>
    <w:rsid w:val="00746009"/>
    <w:rsid w:val="00F7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601431E"/>
  <w15:docId w15:val="{08F28023-DCB0-4975-A576-1594ABDB5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820" w:hanging="585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4461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6138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4461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138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8CCB767ECA2945A2972C1B8C4B2FAF" ma:contentTypeVersion="14" ma:contentTypeDescription="Creare un nuovo documento." ma:contentTypeScope="" ma:versionID="60bb2ac3351c223140dbb767bc6ffb71">
  <xsd:schema xmlns:xsd="http://www.w3.org/2001/XMLSchema" xmlns:xs="http://www.w3.org/2001/XMLSchema" xmlns:p="http://schemas.microsoft.com/office/2006/metadata/properties" xmlns:ns2="60b383c8-d514-46d9-801f-d9bf9d31236e" xmlns:ns3="d1d1d275-8768-4d4a-979e-aa04a4efa952" targetNamespace="http://schemas.microsoft.com/office/2006/metadata/properties" ma:root="true" ma:fieldsID="56ebf7cb41c5c38d9d8347c826d33ede" ns2:_="" ns3:_="">
    <xsd:import namespace="60b383c8-d514-46d9-801f-d9bf9d31236e"/>
    <xsd:import namespace="d1d1d275-8768-4d4a-979e-aa04a4efa9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383c8-d514-46d9-801f-d9bf9d3123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f40eee1e-ad38-437e-be40-fc9f033adc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1d275-8768-4d4a-979e-aa04a4efa9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ac474ac-1042-4b67-8499-cc006b33c5f0}" ma:internalName="TaxCatchAll" ma:showField="CatchAllData" ma:web="d1d1d275-8768-4d4a-979e-aa04a4efa9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383c8-d514-46d9-801f-d9bf9d31236e">
      <Terms xmlns="http://schemas.microsoft.com/office/infopath/2007/PartnerControls"/>
    </lcf76f155ced4ddcb4097134ff3c332f>
    <TaxCatchAll xmlns="d1d1d275-8768-4d4a-979e-aa04a4efa952" xsi:nil="true"/>
  </documentManagement>
</p:properties>
</file>

<file path=customXml/itemProps1.xml><?xml version="1.0" encoding="utf-8"?>
<ds:datastoreItem xmlns:ds="http://schemas.openxmlformats.org/officeDocument/2006/customXml" ds:itemID="{5A39300A-D592-4458-9FA3-3E0E25698435}"/>
</file>

<file path=customXml/itemProps2.xml><?xml version="1.0" encoding="utf-8"?>
<ds:datastoreItem xmlns:ds="http://schemas.openxmlformats.org/officeDocument/2006/customXml" ds:itemID="{57E7D480-F9C6-4D7A-BF97-FA0F02C84DB9}"/>
</file>

<file path=customXml/itemProps3.xml><?xml version="1.0" encoding="utf-8"?>
<ds:datastoreItem xmlns:ds="http://schemas.openxmlformats.org/officeDocument/2006/customXml" ds:itemID="{4FC95992-2EE5-46E3-9642-7EC312BA97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4522</Words>
  <Characters>25777</Characters>
  <Application>Microsoft Office Word</Application>
  <DocSecurity>0</DocSecurity>
  <Lines>214</Lines>
  <Paragraphs>60</Paragraphs>
  <ScaleCrop>false</ScaleCrop>
  <Company/>
  <LinksUpToDate>false</LinksUpToDate>
  <CharactersWithSpaces>30239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VeigaLopez, Manuel (ESA)</dc:creator>
  <cp:lastModifiedBy>DiCocco, Sharon (ESA)</cp:lastModifiedBy>
  <cp:revision>2</cp:revision>
  <dcterms:created xsi:type="dcterms:W3CDTF">2024-11-28T16:08:00Z</dcterms:created>
  <dcterms:modified xsi:type="dcterms:W3CDTF">2024-11-28T16:09:00Z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2024-11-28T00:00:00Z</vt:filetime>
  </property>
  <property fmtid="{D5CDD505-2E9C-101B-9397-08002B2CF9AE}" pid="5" name="ContentTypeId">
    <vt:lpwstr>0x0101009C8CCB767ECA2945A2972C1B8C4B2FAF</vt:lpwstr>
  </property>
</Properties>
</file>